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048FF" w14:textId="4FF1AC17" w:rsidR="009B25BC" w:rsidRDefault="009B25BC" w:rsidP="009B25BC">
      <w:pPr>
        <w:tabs>
          <w:tab w:val="center" w:pos="5954"/>
        </w:tabs>
      </w:pPr>
      <w:r>
        <w:rPr>
          <w:noProof/>
        </w:rPr>
        <mc:AlternateContent>
          <mc:Choice Requires="wpg">
            <w:drawing>
              <wp:anchor distT="0" distB="0" distL="114300" distR="114300" simplePos="0" relativeHeight="251659264" behindDoc="0" locked="0" layoutInCell="1" allowOverlap="1" wp14:anchorId="79578463" wp14:editId="2D7EB57D">
                <wp:simplePos x="0" y="0"/>
                <wp:positionH relativeFrom="column">
                  <wp:posOffset>3088640</wp:posOffset>
                </wp:positionH>
                <wp:positionV relativeFrom="paragraph">
                  <wp:posOffset>0</wp:posOffset>
                </wp:positionV>
                <wp:extent cx="3305810" cy="1699260"/>
                <wp:effectExtent l="0" t="0" r="8890" b="0"/>
                <wp:wrapTight wrapText="bothSides">
                  <wp:wrapPolygon edited="0">
                    <wp:start x="124" y="0"/>
                    <wp:lineTo x="0" y="15256"/>
                    <wp:lineTo x="0" y="21309"/>
                    <wp:lineTo x="1867" y="21309"/>
                    <wp:lineTo x="1867" y="19372"/>
                    <wp:lineTo x="21534" y="16709"/>
                    <wp:lineTo x="21534" y="0"/>
                    <wp:lineTo x="124" y="0"/>
                  </wp:wrapPolygon>
                </wp:wrapTight>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810" cy="1699260"/>
                          <a:chOff x="5723" y="902"/>
                          <a:chExt cx="5206" cy="2676"/>
                        </a:xfrm>
                      </wpg:grpSpPr>
                      <wps:wsp>
                        <wps:cNvPr id="11" name="Text Box 11"/>
                        <wps:cNvSpPr txBox="1">
                          <a:spLocks noChangeArrowheads="1"/>
                        </wps:cNvSpPr>
                        <wps:spPr bwMode="auto">
                          <a:xfrm>
                            <a:off x="5827" y="902"/>
                            <a:ext cx="5102" cy="20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A64A8F" w14:textId="77777777" w:rsidR="009B25BC" w:rsidRDefault="009B25BC" w:rsidP="009B25BC">
                              <w:pPr>
                                <w:tabs>
                                  <w:tab w:val="left" w:pos="567"/>
                                </w:tabs>
                                <w:rPr>
                                  <w:b/>
                                </w:rPr>
                              </w:pPr>
                              <w:r>
                                <w:tab/>
                              </w:r>
                              <w:r w:rsidR="00DD29D2">
                                <w:rPr>
                                  <w:b/>
                                </w:rPr>
                                <w:t>People Directorate</w:t>
                              </w:r>
                            </w:p>
                            <w:p w14:paraId="5B8730E8" w14:textId="77777777" w:rsidR="009B25BC" w:rsidRDefault="009B25BC" w:rsidP="009B25BC">
                              <w:pPr>
                                <w:tabs>
                                  <w:tab w:val="left" w:pos="567"/>
                                </w:tabs>
                              </w:pPr>
                              <w:r>
                                <w:rPr>
                                  <w:b/>
                                </w:rPr>
                                <w:tab/>
                              </w:r>
                              <w:r>
                                <w:t xml:space="preserve">Salford City Council, </w:t>
                              </w:r>
                              <w:r w:rsidR="00DD29D2">
                                <w:t>Unity House</w:t>
                              </w:r>
                            </w:p>
                            <w:p w14:paraId="6C6C0FC4" w14:textId="77777777" w:rsidR="00DD29D2" w:rsidRDefault="009B25BC" w:rsidP="00DD29D2">
                              <w:pPr>
                                <w:tabs>
                                  <w:tab w:val="left" w:pos="567"/>
                                </w:tabs>
                                <w:spacing w:after="240"/>
                              </w:pPr>
                              <w:r>
                                <w:tab/>
                              </w:r>
                              <w:r w:rsidR="00DD29D2">
                                <w:t>Salford Civic Centre, Chorley Road</w:t>
                              </w:r>
                              <w:r w:rsidR="00DD29D2">
                                <w:br/>
                              </w:r>
                              <w:r w:rsidR="00DD29D2">
                                <w:tab/>
                                <w:t>Swinton, M27 5AW</w:t>
                              </w:r>
                            </w:p>
                            <w:p w14:paraId="08A5CA18" w14:textId="77777777" w:rsidR="009B25BC" w:rsidRDefault="001559BA" w:rsidP="00DD29D2">
                              <w:pPr>
                                <w:tabs>
                                  <w:tab w:val="left" w:pos="567"/>
                                </w:tabs>
                                <w:spacing w:after="240"/>
                              </w:pPr>
                              <w:r>
                                <w:pict w14:anchorId="3D258675">
                                  <v:shape id="_x0000_i1027" type="#_x0000_t75" alt="web_bw_rgb" style="width:18pt;height:15.75pt;visibility:visible;mso-wrap-style:square">
                                    <v:imagedata r:id="rId7" o:title="web_bw_rgb"/>
                                  </v:shape>
                                </w:pict>
                              </w:r>
                              <w:r w:rsidR="00DD29D2">
                                <w:tab/>
                              </w:r>
                              <w:r w:rsidR="009B25BC" w:rsidRPr="00D652AD">
                                <w:rPr>
                                  <w:b/>
                                </w:rPr>
                                <w:t>Web</w:t>
                              </w:r>
                              <w:r w:rsidR="009B25BC">
                                <w:tab/>
                              </w:r>
                              <w:hyperlink r:id="rId8" w:history="1">
                                <w:r w:rsidR="009B25BC" w:rsidRPr="00D652AD">
                                  <w:rPr>
                                    <w:rStyle w:val="Hyperlink"/>
                                    <w:color w:val="auto"/>
                                    <w:u w:val="none"/>
                                  </w:rPr>
                                  <w:t>www.salford.gov.uk</w:t>
                                </w:r>
                              </w:hyperlink>
                            </w:p>
                            <w:p w14:paraId="5B469FCF" w14:textId="77777777" w:rsidR="009B25BC" w:rsidRDefault="009B25BC" w:rsidP="009B25BC">
                              <w:pPr>
                                <w:tabs>
                                  <w:tab w:val="left" w:pos="567"/>
                                  <w:tab w:val="left" w:pos="1418"/>
                                  <w:tab w:val="left" w:pos="1701"/>
                                </w:tabs>
                              </w:pPr>
                            </w:p>
                            <w:p w14:paraId="3F6D9EAB" w14:textId="77777777" w:rsidR="009B25BC" w:rsidRDefault="009B25BC" w:rsidP="009B25BC">
                              <w:pPr>
                                <w:tabs>
                                  <w:tab w:val="left" w:pos="567"/>
                                  <w:tab w:val="left" w:pos="1418"/>
                                  <w:tab w:val="left" w:pos="1701"/>
                                </w:tabs>
                              </w:pPr>
                              <w:r>
                                <w:tab/>
                              </w:r>
                            </w:p>
                            <w:p w14:paraId="6B6CD11F" w14:textId="77777777" w:rsidR="009B25BC" w:rsidRDefault="009B25BC" w:rsidP="009B25BC">
                              <w:pPr>
                                <w:tabs>
                                  <w:tab w:val="left" w:pos="567"/>
                                </w:tabs>
                                <w:rPr>
                                  <w:b/>
                                </w:rPr>
                              </w:pPr>
                            </w:p>
                            <w:p w14:paraId="489F8BA5" w14:textId="77777777" w:rsidR="009B25BC" w:rsidRPr="0055198D" w:rsidRDefault="009B25BC" w:rsidP="009B25BC">
                              <w:pPr>
                                <w:tabs>
                                  <w:tab w:val="left" w:pos="567"/>
                                </w:tabs>
                              </w:pPr>
                            </w:p>
                            <w:p w14:paraId="2BBD1CAC" w14:textId="77777777" w:rsidR="009B25BC" w:rsidRDefault="009B25BC" w:rsidP="009B25BC">
                              <w:pPr>
                                <w:tabs>
                                  <w:tab w:val="left" w:pos="567"/>
                                </w:tabs>
                              </w:pPr>
                            </w:p>
                          </w:txbxContent>
                        </wps:txbx>
                        <wps:bodyPr rot="0" vert="horz" wrap="square" lIns="0" tIns="0" rIns="0" bIns="0" anchor="t" anchorCtr="0" upright="1">
                          <a:noAutofit/>
                        </wps:bodyPr>
                      </wps:wsp>
                      <wps:wsp>
                        <wps:cNvPr id="12" name="Text Box 12"/>
                        <wps:cNvSpPr txBox="1">
                          <a:spLocks noChangeArrowheads="1"/>
                        </wps:cNvSpPr>
                        <wps:spPr bwMode="auto">
                          <a:xfrm>
                            <a:off x="5806" y="911"/>
                            <a:ext cx="317" cy="28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AC8D7A" w14:textId="77777777" w:rsidR="009B25BC" w:rsidRDefault="00851CBA" w:rsidP="009B25BC">
                              <w:r>
                                <w:rPr>
                                  <w:noProof/>
                                </w:rPr>
                                <w:drawing>
                                  <wp:inline distT="0" distB="0" distL="0" distR="0" wp14:anchorId="63A3FE95" wp14:editId="256A904B">
                                    <wp:extent cx="187523" cy="142875"/>
                                    <wp:effectExtent l="0" t="0" r="3175" b="0"/>
                                    <wp:docPr id="2" name="Picture 2" descr="letter_b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_bw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61" cy="143666"/>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14" name="Text Box 14"/>
                        <wps:cNvSpPr txBox="1">
                          <a:spLocks noChangeArrowheads="1"/>
                        </wps:cNvSpPr>
                        <wps:spPr bwMode="auto">
                          <a:xfrm>
                            <a:off x="5723" y="2778"/>
                            <a:ext cx="393" cy="329"/>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2E28B0" w14:textId="77777777" w:rsidR="009B25BC" w:rsidRDefault="009B25BC" w:rsidP="009B25BC"/>
                          </w:txbxContent>
                        </wps:txbx>
                        <wps:bodyPr rot="0" vert="horz" wrap="square" lIns="0" tIns="0" rIns="0" bIns="0" anchor="t" anchorCtr="0" upright="1">
                          <a:noAutofit/>
                        </wps:bodyPr>
                      </wps:wsp>
                      <wps:wsp>
                        <wps:cNvPr id="15" name="Text Box 15"/>
                        <wps:cNvSpPr txBox="1">
                          <a:spLocks noChangeArrowheads="1"/>
                        </wps:cNvSpPr>
                        <wps:spPr bwMode="auto">
                          <a:xfrm>
                            <a:off x="5776" y="3249"/>
                            <a:ext cx="363" cy="329"/>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2A520A" w14:textId="77777777" w:rsidR="009B25BC" w:rsidRDefault="009B25BC" w:rsidP="009B25B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78463" id="Group 10" o:spid="_x0000_s1026" style="position:absolute;margin-left:243.2pt;margin-top:0;width:260.3pt;height:133.8pt;z-index:251659264" coordorigin="5723,902" coordsize="5206,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">
                <v:shapetype id="_x0000_t202" coordsize="21600,21600" o:spt="202" path="m,l,21600r21600,l21600,xe">
                  <v:stroke joinstyle="miter"/>
                  <v:path gradientshapeok="t" o:connecttype="rect"/>
                </v:shapetype>
                <v:shape id="Text Box 11" o:spid="_x0000_s1027" type="#_x0000_t202" style="position:absolute;left:5827;top:902;width:5102;height: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59A64A8F" w14:textId="77777777" w:rsidR="009B25BC" w:rsidRDefault="009B25BC" w:rsidP="009B25BC">
                        <w:pPr>
                          <w:tabs>
                            <w:tab w:val="left" w:pos="567"/>
                          </w:tabs>
                          <w:rPr>
                            <w:b/>
                          </w:rPr>
                        </w:pPr>
                        <w:r>
                          <w:tab/>
                        </w:r>
                        <w:r w:rsidR="00DD29D2">
                          <w:rPr>
                            <w:b/>
                          </w:rPr>
                          <w:t>People Directorate</w:t>
                        </w:r>
                      </w:p>
                      <w:p w14:paraId="5B8730E8" w14:textId="77777777" w:rsidR="009B25BC" w:rsidRDefault="009B25BC" w:rsidP="009B25BC">
                        <w:pPr>
                          <w:tabs>
                            <w:tab w:val="left" w:pos="567"/>
                          </w:tabs>
                        </w:pPr>
                        <w:r>
                          <w:rPr>
                            <w:b/>
                          </w:rPr>
                          <w:tab/>
                        </w:r>
                        <w:r>
                          <w:t xml:space="preserve">Salford City Council, </w:t>
                        </w:r>
                        <w:r w:rsidR="00DD29D2">
                          <w:t>Unity House</w:t>
                        </w:r>
                      </w:p>
                      <w:p w14:paraId="6C6C0FC4" w14:textId="77777777" w:rsidR="00DD29D2" w:rsidRDefault="009B25BC" w:rsidP="00DD29D2">
                        <w:pPr>
                          <w:tabs>
                            <w:tab w:val="left" w:pos="567"/>
                          </w:tabs>
                          <w:spacing w:after="240"/>
                        </w:pPr>
                        <w:r>
                          <w:tab/>
                        </w:r>
                        <w:r w:rsidR="00DD29D2">
                          <w:t>Salford Civic Centre, Chorley Road</w:t>
                        </w:r>
                        <w:r w:rsidR="00DD29D2">
                          <w:br/>
                        </w:r>
                        <w:r w:rsidR="00DD29D2">
                          <w:tab/>
                          <w:t>Swinton, M27 5AW</w:t>
                        </w:r>
                      </w:p>
                      <w:p w14:paraId="08A5CA18" w14:textId="77777777" w:rsidR="009B25BC" w:rsidRDefault="001559BA" w:rsidP="00DD29D2">
                        <w:pPr>
                          <w:tabs>
                            <w:tab w:val="left" w:pos="567"/>
                          </w:tabs>
                          <w:spacing w:after="240"/>
                        </w:pPr>
                        <w:r>
                          <w:pict w14:anchorId="3D258675">
                            <v:shape id="_x0000_i1027" type="#_x0000_t75" alt="web_bw_rgb" style="width:18pt;height:15.75pt;visibility:visible;mso-wrap-style:square">
                              <v:imagedata r:id="rId7" o:title="web_bw_rgb"/>
                            </v:shape>
                          </w:pict>
                        </w:r>
                        <w:r w:rsidR="00DD29D2">
                          <w:tab/>
                        </w:r>
                        <w:r w:rsidR="009B25BC" w:rsidRPr="00D652AD">
                          <w:rPr>
                            <w:b/>
                          </w:rPr>
                          <w:t>Web</w:t>
                        </w:r>
                        <w:r w:rsidR="009B25BC">
                          <w:tab/>
                        </w:r>
                        <w:hyperlink r:id="rId10" w:history="1">
                          <w:r w:rsidR="009B25BC" w:rsidRPr="00D652AD">
                            <w:rPr>
                              <w:rStyle w:val="Hyperlink"/>
                              <w:color w:val="auto"/>
                              <w:u w:val="none"/>
                            </w:rPr>
                            <w:t>www.salford.gov.uk</w:t>
                          </w:r>
                        </w:hyperlink>
                      </w:p>
                      <w:p w14:paraId="5B469FCF" w14:textId="77777777" w:rsidR="009B25BC" w:rsidRDefault="009B25BC" w:rsidP="009B25BC">
                        <w:pPr>
                          <w:tabs>
                            <w:tab w:val="left" w:pos="567"/>
                            <w:tab w:val="left" w:pos="1418"/>
                            <w:tab w:val="left" w:pos="1701"/>
                          </w:tabs>
                        </w:pPr>
                      </w:p>
                      <w:p w14:paraId="3F6D9EAB" w14:textId="77777777" w:rsidR="009B25BC" w:rsidRDefault="009B25BC" w:rsidP="009B25BC">
                        <w:pPr>
                          <w:tabs>
                            <w:tab w:val="left" w:pos="567"/>
                            <w:tab w:val="left" w:pos="1418"/>
                            <w:tab w:val="left" w:pos="1701"/>
                          </w:tabs>
                        </w:pPr>
                        <w:r>
                          <w:tab/>
                        </w:r>
                      </w:p>
                      <w:p w14:paraId="6B6CD11F" w14:textId="77777777" w:rsidR="009B25BC" w:rsidRDefault="009B25BC" w:rsidP="009B25BC">
                        <w:pPr>
                          <w:tabs>
                            <w:tab w:val="left" w:pos="567"/>
                          </w:tabs>
                          <w:rPr>
                            <w:b/>
                          </w:rPr>
                        </w:pPr>
                      </w:p>
                      <w:p w14:paraId="489F8BA5" w14:textId="77777777" w:rsidR="009B25BC" w:rsidRPr="0055198D" w:rsidRDefault="009B25BC" w:rsidP="009B25BC">
                        <w:pPr>
                          <w:tabs>
                            <w:tab w:val="left" w:pos="567"/>
                          </w:tabs>
                        </w:pPr>
                      </w:p>
                      <w:p w14:paraId="2BBD1CAC" w14:textId="77777777" w:rsidR="009B25BC" w:rsidRDefault="009B25BC" w:rsidP="009B25BC">
                        <w:pPr>
                          <w:tabs>
                            <w:tab w:val="left" w:pos="567"/>
                          </w:tabs>
                        </w:pPr>
                      </w:p>
                    </w:txbxContent>
                  </v:textbox>
                </v:shape>
                <v:shape id="Text Box 12" o:spid="_x0000_s1028" type="#_x0000_t202" style="position:absolute;left:5806;top:911;width:31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0BAC8D7A" w14:textId="77777777" w:rsidR="009B25BC" w:rsidRDefault="00851CBA" w:rsidP="009B25BC">
                        <w:r>
                          <w:rPr>
                            <w:noProof/>
                          </w:rPr>
                          <w:drawing>
                            <wp:inline distT="0" distB="0" distL="0" distR="0" wp14:anchorId="63A3FE95" wp14:editId="256A904B">
                              <wp:extent cx="187523" cy="142875"/>
                              <wp:effectExtent l="0" t="0" r="3175" b="0"/>
                              <wp:docPr id="2" name="Picture 2" descr="letter_b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_bw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61" cy="143666"/>
                                      </a:xfrm>
                                      <a:prstGeom prst="rect">
                                        <a:avLst/>
                                      </a:prstGeom>
                                      <a:noFill/>
                                      <a:ln>
                                        <a:noFill/>
                                      </a:ln>
                                    </pic:spPr>
                                  </pic:pic>
                                </a:graphicData>
                              </a:graphic>
                            </wp:inline>
                          </w:drawing>
                        </w:r>
                      </w:p>
                    </w:txbxContent>
                  </v:textbox>
                </v:shape>
                <v:shape id="Text Box 14" o:spid="_x0000_s1029" type="#_x0000_t202" style="position:absolute;left:5723;top:2778;width:39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502E28B0" w14:textId="77777777" w:rsidR="009B25BC" w:rsidRDefault="009B25BC" w:rsidP="009B25BC"/>
                    </w:txbxContent>
                  </v:textbox>
                </v:shape>
                <v:shape id="Text Box 15" o:spid="_x0000_s1030" type="#_x0000_t202" style="position:absolute;left:5776;top:3249;width:36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14:paraId="292A520A" w14:textId="77777777" w:rsidR="009B25BC" w:rsidRDefault="009B25BC" w:rsidP="009B25BC"/>
                    </w:txbxContent>
                  </v:textbox>
                </v:shape>
                <w10:wrap type="tight"/>
              </v:group>
            </w:pict>
          </mc:Fallback>
        </mc:AlternateContent>
      </w:r>
      <w:r>
        <w:rPr>
          <w:noProof/>
        </w:rPr>
        <w:drawing>
          <wp:anchor distT="0" distB="0" distL="114300" distR="114300" simplePos="0" relativeHeight="251661312" behindDoc="1" locked="0" layoutInCell="1" allowOverlap="1" wp14:anchorId="7105490F" wp14:editId="72D0BDAE">
            <wp:simplePos x="0" y="0"/>
            <wp:positionH relativeFrom="column">
              <wp:posOffset>0</wp:posOffset>
            </wp:positionH>
            <wp:positionV relativeFrom="paragraph">
              <wp:posOffset>-355600</wp:posOffset>
            </wp:positionV>
            <wp:extent cx="2407920" cy="538480"/>
            <wp:effectExtent l="0" t="0" r="5080" b="0"/>
            <wp:wrapNone/>
            <wp:docPr id="17" name="Picture 11" descr="Description: SCC_m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SCC_mag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920"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D5793" w14:textId="77777777" w:rsidR="009B25BC" w:rsidRDefault="009B25BC" w:rsidP="009B25BC">
      <w:pPr>
        <w:tabs>
          <w:tab w:val="center" w:pos="5954"/>
        </w:tabs>
      </w:pPr>
    </w:p>
    <w:p w14:paraId="56955C79" w14:textId="77777777" w:rsidR="009B25BC" w:rsidRDefault="009B25BC" w:rsidP="009B25BC">
      <w:pPr>
        <w:tabs>
          <w:tab w:val="center" w:pos="5954"/>
        </w:tabs>
      </w:pPr>
    </w:p>
    <w:p w14:paraId="3B095F08" w14:textId="77777777" w:rsidR="009B25BC" w:rsidRDefault="009B25BC" w:rsidP="009B25BC">
      <w:pPr>
        <w:tabs>
          <w:tab w:val="center" w:pos="5954"/>
        </w:tabs>
        <w:spacing w:after="487"/>
      </w:pPr>
    </w:p>
    <w:p w14:paraId="718F7DE9" w14:textId="77777777" w:rsidR="009B25BC" w:rsidRPr="007E22A1" w:rsidRDefault="0020151D" w:rsidP="009B25BC">
      <w:pPr>
        <w:tabs>
          <w:tab w:val="center" w:pos="5954"/>
        </w:tabs>
        <w:spacing w:after="487"/>
        <w:rPr>
          <w:rFonts w:cs="Arial"/>
          <w:sz w:val="20"/>
          <w:szCs w:val="20"/>
        </w:rPr>
      </w:pPr>
      <w:r w:rsidRPr="007E22A1">
        <w:rPr>
          <w:rFonts w:cs="Arial"/>
          <w:sz w:val="20"/>
          <w:szCs w:val="20"/>
        </w:rPr>
        <w:t>2</w:t>
      </w:r>
      <w:r w:rsidRPr="007E22A1">
        <w:rPr>
          <w:rFonts w:cs="Arial"/>
          <w:sz w:val="20"/>
          <w:szCs w:val="20"/>
          <w:vertAlign w:val="superscript"/>
        </w:rPr>
        <w:t>nd</w:t>
      </w:r>
      <w:r w:rsidRPr="007E22A1">
        <w:rPr>
          <w:rFonts w:cs="Arial"/>
          <w:sz w:val="20"/>
          <w:szCs w:val="20"/>
        </w:rPr>
        <w:t xml:space="preserve"> </w:t>
      </w:r>
      <w:r w:rsidR="007C2030" w:rsidRPr="007E22A1">
        <w:rPr>
          <w:rFonts w:cs="Arial"/>
          <w:sz w:val="20"/>
          <w:szCs w:val="20"/>
        </w:rPr>
        <w:t>June 2020</w:t>
      </w:r>
    </w:p>
    <w:p w14:paraId="28DE42D7" w14:textId="5ECEBCCB" w:rsidR="009B25BC" w:rsidRPr="007E22A1" w:rsidRDefault="009B25BC" w:rsidP="009B25BC">
      <w:pPr>
        <w:tabs>
          <w:tab w:val="center" w:pos="5954"/>
        </w:tabs>
        <w:spacing w:after="240"/>
        <w:rPr>
          <w:rFonts w:cs="Arial"/>
          <w:sz w:val="20"/>
          <w:szCs w:val="20"/>
        </w:rPr>
      </w:pPr>
      <w:r w:rsidRPr="007E22A1">
        <w:rPr>
          <w:rFonts w:cs="Arial"/>
          <w:sz w:val="20"/>
          <w:szCs w:val="20"/>
        </w:rPr>
        <w:t>Dear</w:t>
      </w:r>
      <w:r w:rsidR="007C2030" w:rsidRPr="007E22A1">
        <w:rPr>
          <w:rFonts w:cs="Arial"/>
          <w:sz w:val="20"/>
          <w:szCs w:val="20"/>
        </w:rPr>
        <w:t xml:space="preserve"> </w:t>
      </w:r>
      <w:r w:rsidR="001559BA">
        <w:rPr>
          <w:rFonts w:cs="Arial"/>
          <w:sz w:val="20"/>
          <w:szCs w:val="20"/>
        </w:rPr>
        <w:t>P</w:t>
      </w:r>
      <w:r w:rsidR="007C2030" w:rsidRPr="007E22A1">
        <w:rPr>
          <w:rFonts w:cs="Arial"/>
          <w:sz w:val="20"/>
          <w:szCs w:val="20"/>
        </w:rPr>
        <w:t>arents</w:t>
      </w:r>
      <w:r w:rsidR="006E70A8" w:rsidRPr="007E22A1">
        <w:rPr>
          <w:rFonts w:cs="Arial"/>
          <w:sz w:val="20"/>
          <w:szCs w:val="20"/>
        </w:rPr>
        <w:t xml:space="preserve"> and </w:t>
      </w:r>
      <w:r w:rsidR="001559BA">
        <w:rPr>
          <w:rFonts w:cs="Arial"/>
          <w:sz w:val="20"/>
          <w:szCs w:val="20"/>
        </w:rPr>
        <w:t>C</w:t>
      </w:r>
      <w:r w:rsidR="006E70A8" w:rsidRPr="007E22A1">
        <w:rPr>
          <w:rFonts w:cs="Arial"/>
          <w:sz w:val="20"/>
          <w:szCs w:val="20"/>
        </w:rPr>
        <w:t>arers</w:t>
      </w:r>
      <w:r w:rsidR="001559BA">
        <w:rPr>
          <w:rFonts w:cs="Arial"/>
          <w:sz w:val="20"/>
          <w:szCs w:val="20"/>
        </w:rPr>
        <w:t>,</w:t>
      </w:r>
      <w:r w:rsidRPr="007E22A1">
        <w:rPr>
          <w:rFonts w:cs="Arial"/>
          <w:sz w:val="20"/>
          <w:szCs w:val="20"/>
        </w:rPr>
        <w:t xml:space="preserve">                                   </w:t>
      </w:r>
    </w:p>
    <w:p w14:paraId="71B6FADC" w14:textId="1DCB41CA" w:rsidR="006E70A8" w:rsidRPr="007E22A1" w:rsidRDefault="001559BA" w:rsidP="007C2030">
      <w:pPr>
        <w:pStyle w:val="NormalWeb"/>
        <w:rPr>
          <w:rFonts w:ascii="Arial" w:hAnsi="Arial" w:cs="Arial"/>
          <w:sz w:val="20"/>
          <w:szCs w:val="20"/>
          <w:lang w:val="en"/>
        </w:rPr>
      </w:pPr>
      <w:r>
        <w:rPr>
          <w:rFonts w:ascii="Arial" w:hAnsi="Arial" w:cs="Arial"/>
          <w:sz w:val="20"/>
          <w:szCs w:val="20"/>
          <w:lang w:val="en"/>
        </w:rPr>
        <w:t>St. Paul’s Peel C.E. Primary S</w:t>
      </w:r>
      <w:r w:rsidR="000B7047" w:rsidRPr="007E22A1">
        <w:rPr>
          <w:rFonts w:ascii="Arial" w:hAnsi="Arial" w:cs="Arial"/>
          <w:sz w:val="20"/>
          <w:szCs w:val="20"/>
          <w:lang w:val="en"/>
        </w:rPr>
        <w:t>chool is</w:t>
      </w:r>
      <w:r w:rsidR="00D87EA8" w:rsidRPr="007E22A1">
        <w:rPr>
          <w:rFonts w:ascii="Arial" w:hAnsi="Arial" w:cs="Arial"/>
          <w:sz w:val="20"/>
          <w:szCs w:val="20"/>
          <w:lang w:val="en"/>
        </w:rPr>
        <w:t xml:space="preserve"> </w:t>
      </w:r>
      <w:r w:rsidR="006E70A8" w:rsidRPr="007E22A1">
        <w:rPr>
          <w:rFonts w:ascii="Arial" w:hAnsi="Arial" w:cs="Arial"/>
          <w:sz w:val="20"/>
          <w:szCs w:val="20"/>
          <w:lang w:val="en"/>
        </w:rPr>
        <w:t xml:space="preserve">committed </w:t>
      </w:r>
      <w:r w:rsidR="00DF4B33" w:rsidRPr="007E22A1">
        <w:rPr>
          <w:rFonts w:ascii="Arial" w:hAnsi="Arial" w:cs="Arial"/>
          <w:sz w:val="20"/>
          <w:szCs w:val="20"/>
          <w:lang w:val="en"/>
        </w:rPr>
        <w:t xml:space="preserve">to keeping </w:t>
      </w:r>
      <w:r w:rsidR="00BD2EB5" w:rsidRPr="007E22A1">
        <w:rPr>
          <w:rFonts w:ascii="Arial" w:hAnsi="Arial" w:cs="Arial"/>
          <w:sz w:val="20"/>
          <w:szCs w:val="20"/>
          <w:lang w:val="en"/>
        </w:rPr>
        <w:t xml:space="preserve">both </w:t>
      </w:r>
      <w:r w:rsidR="00DF4B33" w:rsidRPr="007E22A1">
        <w:rPr>
          <w:rFonts w:ascii="Arial" w:hAnsi="Arial" w:cs="Arial"/>
          <w:sz w:val="20"/>
          <w:szCs w:val="20"/>
          <w:lang w:val="en"/>
        </w:rPr>
        <w:t>children and staff members safe</w:t>
      </w:r>
      <w:r w:rsidR="00D87EA8" w:rsidRPr="007E22A1">
        <w:rPr>
          <w:rFonts w:ascii="Arial" w:hAnsi="Arial" w:cs="Arial"/>
          <w:sz w:val="20"/>
          <w:szCs w:val="20"/>
          <w:lang w:val="en"/>
        </w:rPr>
        <w:t xml:space="preserve"> now </w:t>
      </w:r>
      <w:r w:rsidR="000B7047" w:rsidRPr="007E22A1">
        <w:rPr>
          <w:rFonts w:ascii="Arial" w:hAnsi="Arial" w:cs="Arial"/>
          <w:sz w:val="20"/>
          <w:szCs w:val="20"/>
          <w:lang w:val="en"/>
        </w:rPr>
        <w:t>they have returned to school. We would like to inform you</w:t>
      </w:r>
      <w:r w:rsidR="00DF4B33" w:rsidRPr="007E22A1">
        <w:rPr>
          <w:rFonts w:ascii="Arial" w:hAnsi="Arial" w:cs="Arial"/>
          <w:sz w:val="20"/>
          <w:szCs w:val="20"/>
          <w:lang w:val="en"/>
        </w:rPr>
        <w:t xml:space="preserve"> </w:t>
      </w:r>
      <w:r w:rsidR="00210E06" w:rsidRPr="007E22A1">
        <w:rPr>
          <w:rFonts w:ascii="Arial" w:hAnsi="Arial" w:cs="Arial"/>
          <w:sz w:val="20"/>
          <w:szCs w:val="20"/>
          <w:lang w:val="en"/>
        </w:rPr>
        <w:t>about</w:t>
      </w:r>
      <w:r w:rsidR="00DF4B33" w:rsidRPr="007E22A1">
        <w:rPr>
          <w:rFonts w:ascii="Arial" w:hAnsi="Arial" w:cs="Arial"/>
          <w:sz w:val="20"/>
          <w:szCs w:val="20"/>
          <w:lang w:val="en"/>
        </w:rPr>
        <w:t xml:space="preserve"> what</w:t>
      </w:r>
      <w:r w:rsidR="00D87EA8" w:rsidRPr="007E22A1">
        <w:rPr>
          <w:rFonts w:ascii="Arial" w:hAnsi="Arial" w:cs="Arial"/>
          <w:sz w:val="20"/>
          <w:szCs w:val="20"/>
          <w:lang w:val="en"/>
        </w:rPr>
        <w:t xml:space="preserve"> schools will be </w:t>
      </w:r>
      <w:r w:rsidR="00DF4B33" w:rsidRPr="007E22A1">
        <w:rPr>
          <w:rFonts w:ascii="Arial" w:hAnsi="Arial" w:cs="Arial"/>
          <w:sz w:val="20"/>
          <w:szCs w:val="20"/>
          <w:lang w:val="en"/>
        </w:rPr>
        <w:t xml:space="preserve">doing and what we ask of you as parents or </w:t>
      </w:r>
      <w:proofErr w:type="spellStart"/>
      <w:r w:rsidR="00DF4B33" w:rsidRPr="007E22A1">
        <w:rPr>
          <w:rFonts w:ascii="Arial" w:hAnsi="Arial" w:cs="Arial"/>
          <w:sz w:val="20"/>
          <w:szCs w:val="20"/>
          <w:lang w:val="en"/>
        </w:rPr>
        <w:t>carer</w:t>
      </w:r>
      <w:r w:rsidR="00D87EA8" w:rsidRPr="007E22A1">
        <w:rPr>
          <w:rFonts w:ascii="Arial" w:hAnsi="Arial" w:cs="Arial"/>
          <w:sz w:val="20"/>
          <w:szCs w:val="20"/>
          <w:lang w:val="en"/>
        </w:rPr>
        <w:t>s</w:t>
      </w:r>
      <w:proofErr w:type="spellEnd"/>
      <w:r w:rsidR="00D87EA8" w:rsidRPr="007E22A1">
        <w:rPr>
          <w:rFonts w:ascii="Arial" w:hAnsi="Arial" w:cs="Arial"/>
          <w:sz w:val="20"/>
          <w:szCs w:val="20"/>
          <w:lang w:val="en"/>
        </w:rPr>
        <w:t xml:space="preserve"> if your child shows symptoms of coronavirus (COVID19).</w:t>
      </w:r>
      <w:r w:rsidR="006F4DAC" w:rsidRPr="007E22A1">
        <w:rPr>
          <w:rFonts w:ascii="Arial" w:hAnsi="Arial" w:cs="Arial"/>
          <w:sz w:val="20"/>
          <w:szCs w:val="20"/>
          <w:lang w:val="en"/>
        </w:rPr>
        <w:t xml:space="preserve"> </w:t>
      </w:r>
    </w:p>
    <w:p w14:paraId="13C2B213" w14:textId="77777777" w:rsidR="00412861" w:rsidRPr="007E22A1" w:rsidRDefault="00412861" w:rsidP="007E22A1">
      <w:pPr>
        <w:pStyle w:val="NormalWeb"/>
        <w:spacing w:before="0" w:beforeAutospacing="0"/>
        <w:rPr>
          <w:rFonts w:ascii="Arial" w:hAnsi="Arial" w:cs="Arial"/>
          <w:b/>
          <w:bCs/>
          <w:sz w:val="20"/>
          <w:szCs w:val="20"/>
          <w:lang w:val="en"/>
        </w:rPr>
      </w:pPr>
      <w:r w:rsidRPr="007E22A1">
        <w:rPr>
          <w:rFonts w:ascii="Arial" w:hAnsi="Arial" w:cs="Arial"/>
          <w:b/>
          <w:bCs/>
          <w:sz w:val="20"/>
          <w:szCs w:val="20"/>
          <w:lang w:val="en"/>
        </w:rPr>
        <w:t>The most common symptoms of coronavirus (COVID19) are</w:t>
      </w:r>
      <w:r w:rsidR="006F4DAC" w:rsidRPr="007E22A1">
        <w:rPr>
          <w:rFonts w:ascii="Arial" w:hAnsi="Arial" w:cs="Arial"/>
          <w:b/>
          <w:bCs/>
          <w:sz w:val="20"/>
          <w:szCs w:val="20"/>
          <w:lang w:val="en"/>
        </w:rPr>
        <w:t xml:space="preserve"> a recen</w:t>
      </w:r>
      <w:r w:rsidR="007E22A1" w:rsidRPr="007E22A1">
        <w:rPr>
          <w:rFonts w:ascii="Arial" w:hAnsi="Arial" w:cs="Arial"/>
          <w:b/>
          <w:bCs/>
          <w:sz w:val="20"/>
          <w:szCs w:val="20"/>
          <w:lang w:val="en"/>
        </w:rPr>
        <w:t>t start of any of the following</w:t>
      </w:r>
    </w:p>
    <w:p w14:paraId="2F3648F6" w14:textId="77777777" w:rsidR="00412861" w:rsidRPr="007E22A1" w:rsidRDefault="00412861" w:rsidP="00412861">
      <w:pPr>
        <w:pStyle w:val="NormalWeb"/>
        <w:numPr>
          <w:ilvl w:val="0"/>
          <w:numId w:val="5"/>
        </w:numPr>
        <w:rPr>
          <w:rFonts w:ascii="Arial" w:hAnsi="Arial" w:cs="Arial"/>
          <w:sz w:val="20"/>
          <w:szCs w:val="20"/>
          <w:lang w:val="en"/>
        </w:rPr>
      </w:pPr>
      <w:r w:rsidRPr="007E22A1">
        <w:rPr>
          <w:rFonts w:ascii="Arial" w:hAnsi="Arial" w:cs="Arial"/>
          <w:sz w:val="20"/>
          <w:szCs w:val="20"/>
          <w:lang w:val="en"/>
        </w:rPr>
        <w:t>A new continuous cough</w:t>
      </w:r>
    </w:p>
    <w:p w14:paraId="5099D8D6" w14:textId="77777777" w:rsidR="00412861" w:rsidRPr="007E22A1" w:rsidRDefault="00412861" w:rsidP="00412861">
      <w:pPr>
        <w:pStyle w:val="NormalWeb"/>
        <w:numPr>
          <w:ilvl w:val="0"/>
          <w:numId w:val="5"/>
        </w:numPr>
        <w:rPr>
          <w:rFonts w:ascii="Arial" w:hAnsi="Arial" w:cs="Arial"/>
          <w:sz w:val="20"/>
          <w:szCs w:val="20"/>
          <w:lang w:val="en"/>
        </w:rPr>
      </w:pPr>
      <w:r w:rsidRPr="007E22A1">
        <w:rPr>
          <w:rFonts w:ascii="Arial" w:hAnsi="Arial" w:cs="Arial"/>
          <w:sz w:val="20"/>
          <w:szCs w:val="20"/>
          <w:lang w:val="en"/>
        </w:rPr>
        <w:t>A high temperature (feel hot to touch on the chest or back)</w:t>
      </w:r>
    </w:p>
    <w:p w14:paraId="392070EB" w14:textId="77777777" w:rsidR="00412861" w:rsidRPr="007E22A1" w:rsidRDefault="00412861" w:rsidP="00412861">
      <w:pPr>
        <w:pStyle w:val="NormalWeb"/>
        <w:numPr>
          <w:ilvl w:val="0"/>
          <w:numId w:val="5"/>
        </w:numPr>
        <w:rPr>
          <w:rFonts w:ascii="Arial" w:hAnsi="Arial" w:cs="Arial"/>
          <w:sz w:val="20"/>
          <w:szCs w:val="20"/>
          <w:lang w:val="en"/>
        </w:rPr>
      </w:pPr>
      <w:r w:rsidRPr="007E22A1">
        <w:rPr>
          <w:rFonts w:ascii="Arial" w:hAnsi="Arial" w:cs="Arial"/>
          <w:sz w:val="20"/>
          <w:szCs w:val="20"/>
          <w:lang w:val="en"/>
        </w:rPr>
        <w:t>A loss or change in your normal sense of taste or smell</w:t>
      </w:r>
    </w:p>
    <w:p w14:paraId="2C98C5C8" w14:textId="77777777" w:rsidR="00412861" w:rsidRPr="007E22A1" w:rsidRDefault="00412861" w:rsidP="00412861">
      <w:pPr>
        <w:pStyle w:val="NormalWeb"/>
        <w:rPr>
          <w:rFonts w:ascii="Arial" w:hAnsi="Arial" w:cs="Arial"/>
          <w:sz w:val="20"/>
          <w:szCs w:val="20"/>
          <w:lang w:val="en"/>
        </w:rPr>
      </w:pPr>
      <w:r w:rsidRPr="007E22A1">
        <w:rPr>
          <w:rFonts w:ascii="Arial" w:hAnsi="Arial" w:cs="Arial"/>
          <w:sz w:val="20"/>
          <w:szCs w:val="20"/>
          <w:lang w:val="en"/>
        </w:rPr>
        <w:t xml:space="preserve">A </w:t>
      </w:r>
      <w:r w:rsidRPr="007E22A1">
        <w:rPr>
          <w:rFonts w:ascii="Arial" w:hAnsi="Arial" w:cs="Arial"/>
          <w:b/>
          <w:bCs/>
          <w:sz w:val="20"/>
          <w:szCs w:val="20"/>
          <w:lang w:val="en"/>
        </w:rPr>
        <w:t>well</w:t>
      </w:r>
      <w:r w:rsidRPr="007E22A1">
        <w:rPr>
          <w:rFonts w:ascii="Arial" w:hAnsi="Arial" w:cs="Arial"/>
          <w:sz w:val="20"/>
          <w:szCs w:val="20"/>
          <w:lang w:val="en"/>
        </w:rPr>
        <w:t xml:space="preserve"> chi</w:t>
      </w:r>
      <w:r w:rsidR="00BD2EB5" w:rsidRPr="007E22A1">
        <w:rPr>
          <w:rFonts w:ascii="Arial" w:hAnsi="Arial" w:cs="Arial"/>
          <w:sz w:val="20"/>
          <w:szCs w:val="20"/>
          <w:lang w:val="en"/>
        </w:rPr>
        <w:t>ld/young person feels 100% well</w:t>
      </w:r>
      <w:r w:rsidR="006F4DAC" w:rsidRPr="007E22A1">
        <w:rPr>
          <w:rFonts w:ascii="Arial" w:hAnsi="Arial" w:cs="Arial"/>
          <w:sz w:val="20"/>
          <w:szCs w:val="20"/>
          <w:lang w:val="en"/>
        </w:rPr>
        <w:t>, seems themselves and not displayin</w:t>
      </w:r>
      <w:r w:rsidR="00F33A49" w:rsidRPr="007E22A1">
        <w:rPr>
          <w:rFonts w:ascii="Arial" w:hAnsi="Arial" w:cs="Arial"/>
          <w:sz w:val="20"/>
          <w:szCs w:val="20"/>
          <w:lang w:val="en"/>
        </w:rPr>
        <w:t xml:space="preserve">g any changes in behaviour or their daily routines. </w:t>
      </w:r>
      <w:r w:rsidR="006F4DAC" w:rsidRPr="007E22A1">
        <w:rPr>
          <w:rFonts w:ascii="Arial" w:hAnsi="Arial" w:cs="Arial"/>
          <w:sz w:val="20"/>
          <w:szCs w:val="20"/>
          <w:lang w:val="en"/>
        </w:rPr>
        <w:t xml:space="preserve"> </w:t>
      </w:r>
      <w:r w:rsidR="00BD2EB5" w:rsidRPr="007E22A1">
        <w:rPr>
          <w:rFonts w:ascii="Arial" w:hAnsi="Arial" w:cs="Arial"/>
          <w:sz w:val="20"/>
          <w:szCs w:val="20"/>
          <w:lang w:val="en"/>
        </w:rPr>
        <w:t xml:space="preserve"> </w:t>
      </w:r>
      <w:r w:rsidRPr="007E22A1">
        <w:rPr>
          <w:rFonts w:ascii="Arial" w:hAnsi="Arial" w:cs="Arial"/>
          <w:sz w:val="20"/>
          <w:szCs w:val="20"/>
          <w:lang w:val="en"/>
        </w:rPr>
        <w:t>.</w:t>
      </w:r>
    </w:p>
    <w:p w14:paraId="7BE85E66" w14:textId="77777777" w:rsidR="007C2030" w:rsidRPr="007E22A1" w:rsidRDefault="00412861" w:rsidP="006E70A8">
      <w:pPr>
        <w:pStyle w:val="NormalWeb"/>
        <w:rPr>
          <w:rFonts w:ascii="Arial" w:hAnsi="Arial" w:cs="Arial"/>
          <w:sz w:val="20"/>
          <w:szCs w:val="20"/>
          <w:lang w:val="en"/>
        </w:rPr>
      </w:pPr>
      <w:r w:rsidRPr="007E22A1">
        <w:rPr>
          <w:rFonts w:ascii="Arial" w:hAnsi="Arial" w:cs="Arial"/>
          <w:sz w:val="20"/>
          <w:szCs w:val="20"/>
          <w:lang w:val="en"/>
        </w:rPr>
        <w:t xml:space="preserve">An </w:t>
      </w:r>
      <w:r w:rsidRPr="007E22A1">
        <w:rPr>
          <w:rFonts w:ascii="Arial" w:hAnsi="Arial" w:cs="Arial"/>
          <w:b/>
          <w:bCs/>
          <w:sz w:val="20"/>
          <w:szCs w:val="20"/>
          <w:lang w:val="en"/>
        </w:rPr>
        <w:t>unwell</w:t>
      </w:r>
      <w:r w:rsidRPr="007E22A1">
        <w:rPr>
          <w:rFonts w:ascii="Arial" w:hAnsi="Arial" w:cs="Arial"/>
          <w:sz w:val="20"/>
          <w:szCs w:val="20"/>
          <w:lang w:val="en"/>
        </w:rPr>
        <w:t xml:space="preserve"> child could be a possible case of COVID19. Other symptoms </w:t>
      </w:r>
      <w:r w:rsidR="00F33A49" w:rsidRPr="007E22A1">
        <w:rPr>
          <w:rFonts w:ascii="Arial" w:hAnsi="Arial" w:cs="Arial"/>
          <w:sz w:val="20"/>
          <w:szCs w:val="20"/>
          <w:lang w:val="en"/>
        </w:rPr>
        <w:t xml:space="preserve">that have been linked to covid is </w:t>
      </w:r>
      <w:r w:rsidRPr="007E22A1">
        <w:rPr>
          <w:rFonts w:ascii="Arial" w:hAnsi="Arial" w:cs="Arial"/>
          <w:sz w:val="20"/>
          <w:szCs w:val="20"/>
          <w:lang w:val="en"/>
        </w:rPr>
        <w:t>v</w:t>
      </w:r>
      <w:r w:rsidRPr="007E22A1">
        <w:rPr>
          <w:rFonts w:ascii="Arial" w:hAnsi="Arial" w:cs="Arial"/>
          <w:sz w:val="20"/>
          <w:szCs w:val="20"/>
        </w:rPr>
        <w:t>omiting, diarr</w:t>
      </w:r>
      <w:r w:rsidR="00BD2EB5" w:rsidRPr="007E22A1">
        <w:rPr>
          <w:rFonts w:ascii="Arial" w:hAnsi="Arial" w:cs="Arial"/>
          <w:sz w:val="20"/>
          <w:szCs w:val="20"/>
        </w:rPr>
        <w:t xml:space="preserve">hoea, sleeping more than usual, </w:t>
      </w:r>
      <w:r w:rsidRPr="007E22A1">
        <w:rPr>
          <w:rFonts w:ascii="Arial" w:hAnsi="Arial" w:cs="Arial"/>
          <w:sz w:val="20"/>
          <w:szCs w:val="20"/>
        </w:rPr>
        <w:t>agitated, cold, headache</w:t>
      </w:r>
      <w:r w:rsidR="00BD2EB5" w:rsidRPr="007E22A1">
        <w:rPr>
          <w:rFonts w:ascii="Arial" w:hAnsi="Arial" w:cs="Arial"/>
          <w:sz w:val="20"/>
          <w:szCs w:val="20"/>
        </w:rPr>
        <w:t>s</w:t>
      </w:r>
      <w:r w:rsidRPr="007E22A1">
        <w:rPr>
          <w:rFonts w:ascii="Arial" w:hAnsi="Arial" w:cs="Arial"/>
          <w:sz w:val="20"/>
          <w:szCs w:val="20"/>
        </w:rPr>
        <w:t xml:space="preserve"> </w:t>
      </w:r>
      <w:r w:rsidRPr="007E22A1">
        <w:rPr>
          <w:rFonts w:ascii="Arial" w:hAnsi="Arial" w:cs="Arial"/>
          <w:b/>
          <w:bCs/>
          <w:sz w:val="20"/>
          <w:szCs w:val="20"/>
        </w:rPr>
        <w:t xml:space="preserve">- </w:t>
      </w:r>
      <w:r w:rsidRPr="007E22A1">
        <w:rPr>
          <w:rFonts w:ascii="Arial" w:hAnsi="Arial" w:cs="Arial"/>
          <w:sz w:val="20"/>
          <w:szCs w:val="20"/>
        </w:rPr>
        <w:t xml:space="preserve">anything that </w:t>
      </w:r>
      <w:r w:rsidR="00BD2EB5" w:rsidRPr="007E22A1">
        <w:rPr>
          <w:rFonts w:ascii="Arial" w:hAnsi="Arial" w:cs="Arial"/>
          <w:sz w:val="20"/>
          <w:szCs w:val="20"/>
        </w:rPr>
        <w:t>may indicate they are</w:t>
      </w:r>
      <w:r w:rsidRPr="007E22A1">
        <w:rPr>
          <w:rFonts w:ascii="Arial" w:hAnsi="Arial" w:cs="Arial"/>
          <w:sz w:val="20"/>
          <w:szCs w:val="20"/>
        </w:rPr>
        <w:t xml:space="preserve"> not feeling themselves</w:t>
      </w:r>
      <w:r w:rsidR="006E70A8" w:rsidRPr="007E22A1">
        <w:rPr>
          <w:rFonts w:ascii="Arial" w:hAnsi="Arial" w:cs="Arial"/>
          <w:sz w:val="20"/>
          <w:szCs w:val="20"/>
        </w:rPr>
        <w:t>.</w:t>
      </w:r>
    </w:p>
    <w:p w14:paraId="1C7A599B" w14:textId="77777777" w:rsidR="007C2030" w:rsidRPr="007E22A1" w:rsidRDefault="007C2030" w:rsidP="007C2030">
      <w:pPr>
        <w:jc w:val="both"/>
        <w:rPr>
          <w:rFonts w:cs="Arial"/>
          <w:b/>
          <w:bCs/>
          <w:sz w:val="20"/>
          <w:szCs w:val="20"/>
        </w:rPr>
      </w:pPr>
      <w:r w:rsidRPr="007E22A1">
        <w:rPr>
          <w:rFonts w:cs="Arial"/>
          <w:b/>
          <w:bCs/>
          <w:sz w:val="20"/>
          <w:szCs w:val="20"/>
        </w:rPr>
        <w:t>Please don’t send your child into school if:</w:t>
      </w:r>
    </w:p>
    <w:p w14:paraId="1CCC4E2D" w14:textId="77777777" w:rsidR="007C2030" w:rsidRPr="007E22A1" w:rsidRDefault="007C2030" w:rsidP="006E70A8">
      <w:pPr>
        <w:pStyle w:val="ListParagraph"/>
        <w:numPr>
          <w:ilvl w:val="0"/>
          <w:numId w:val="6"/>
        </w:numPr>
        <w:jc w:val="both"/>
        <w:rPr>
          <w:rFonts w:ascii="Arial" w:hAnsi="Arial" w:cs="Arial"/>
          <w:sz w:val="20"/>
          <w:szCs w:val="20"/>
        </w:rPr>
      </w:pPr>
      <w:r w:rsidRPr="007E22A1">
        <w:rPr>
          <w:rFonts w:ascii="Arial" w:hAnsi="Arial" w:cs="Arial"/>
          <w:sz w:val="20"/>
          <w:szCs w:val="20"/>
        </w:rPr>
        <w:t>They are unwell in any way</w:t>
      </w:r>
    </w:p>
    <w:p w14:paraId="64DFD708" w14:textId="77777777" w:rsidR="007744C0" w:rsidRPr="007E22A1" w:rsidRDefault="007C2030" w:rsidP="009422DE">
      <w:pPr>
        <w:pStyle w:val="ListParagraph"/>
        <w:numPr>
          <w:ilvl w:val="0"/>
          <w:numId w:val="6"/>
        </w:numPr>
        <w:spacing w:after="240"/>
        <w:jc w:val="both"/>
        <w:rPr>
          <w:rFonts w:ascii="Arial" w:hAnsi="Arial" w:cs="Arial"/>
          <w:sz w:val="20"/>
          <w:szCs w:val="20"/>
        </w:rPr>
      </w:pPr>
      <w:r w:rsidRPr="007E22A1">
        <w:rPr>
          <w:rFonts w:ascii="Arial" w:hAnsi="Arial" w:cs="Arial"/>
          <w:sz w:val="20"/>
          <w:szCs w:val="20"/>
        </w:rPr>
        <w:t>Anyone in the household is unwell</w:t>
      </w:r>
      <w:r w:rsidR="007E22A1">
        <w:rPr>
          <w:rFonts w:ascii="Arial" w:hAnsi="Arial" w:cs="Arial"/>
          <w:sz w:val="20"/>
          <w:szCs w:val="20"/>
        </w:rPr>
        <w:t xml:space="preserve">, awaiting testing or their </w:t>
      </w:r>
      <w:r w:rsidR="00F33A49" w:rsidRPr="007E22A1">
        <w:rPr>
          <w:rFonts w:ascii="Arial" w:hAnsi="Arial" w:cs="Arial"/>
          <w:sz w:val="20"/>
          <w:szCs w:val="20"/>
        </w:rPr>
        <w:t>result</w:t>
      </w:r>
      <w:r w:rsidR="007E22A1">
        <w:rPr>
          <w:rFonts w:ascii="Arial" w:hAnsi="Arial" w:cs="Arial"/>
          <w:sz w:val="20"/>
          <w:szCs w:val="20"/>
        </w:rPr>
        <w:t xml:space="preserve"> or has been tested positive</w:t>
      </w:r>
      <w:r w:rsidR="00F33A49" w:rsidRPr="007E22A1">
        <w:rPr>
          <w:rFonts w:ascii="Arial" w:hAnsi="Arial" w:cs="Arial"/>
          <w:sz w:val="20"/>
          <w:szCs w:val="20"/>
        </w:rPr>
        <w:t xml:space="preserve">. </w:t>
      </w:r>
      <w:r w:rsidRPr="007E22A1">
        <w:rPr>
          <w:rFonts w:ascii="Arial" w:hAnsi="Arial" w:cs="Arial"/>
          <w:sz w:val="20"/>
          <w:szCs w:val="20"/>
        </w:rPr>
        <w:t xml:space="preserve"> </w:t>
      </w:r>
    </w:p>
    <w:p w14:paraId="7A494111" w14:textId="77777777" w:rsidR="007E22A1" w:rsidRPr="007E22A1" w:rsidRDefault="006E70A8" w:rsidP="007E22A1">
      <w:pPr>
        <w:jc w:val="both"/>
        <w:rPr>
          <w:rFonts w:cs="Arial"/>
          <w:b/>
          <w:bCs/>
          <w:sz w:val="20"/>
          <w:szCs w:val="20"/>
          <w:lang w:val="en"/>
        </w:rPr>
      </w:pPr>
      <w:r w:rsidRPr="007E22A1">
        <w:rPr>
          <w:rFonts w:cs="Arial"/>
          <w:b/>
          <w:bCs/>
          <w:sz w:val="20"/>
          <w:szCs w:val="20"/>
          <w:lang w:val="en"/>
        </w:rPr>
        <w:t xml:space="preserve">What </w:t>
      </w:r>
      <w:r w:rsidR="002757D1" w:rsidRPr="007E22A1">
        <w:rPr>
          <w:rFonts w:cs="Arial"/>
          <w:b/>
          <w:bCs/>
          <w:sz w:val="20"/>
          <w:szCs w:val="20"/>
          <w:lang w:val="en"/>
        </w:rPr>
        <w:t xml:space="preserve">happens </w:t>
      </w:r>
      <w:r w:rsidRPr="007E22A1">
        <w:rPr>
          <w:rFonts w:cs="Arial"/>
          <w:b/>
          <w:bCs/>
          <w:sz w:val="20"/>
          <w:szCs w:val="20"/>
          <w:lang w:val="en"/>
        </w:rPr>
        <w:t xml:space="preserve">if </w:t>
      </w:r>
      <w:r w:rsidR="00412861" w:rsidRPr="007E22A1">
        <w:rPr>
          <w:rFonts w:cs="Arial"/>
          <w:b/>
          <w:bCs/>
          <w:sz w:val="20"/>
          <w:szCs w:val="20"/>
          <w:lang w:val="en"/>
        </w:rPr>
        <w:t xml:space="preserve">a child/young person or member of staff </w:t>
      </w:r>
      <w:r w:rsidR="007C2030" w:rsidRPr="007E22A1">
        <w:rPr>
          <w:rFonts w:cs="Arial"/>
          <w:b/>
          <w:bCs/>
          <w:sz w:val="20"/>
          <w:szCs w:val="20"/>
          <w:lang w:val="en"/>
        </w:rPr>
        <w:t>becomes unwell</w:t>
      </w:r>
      <w:r w:rsidR="002757D1" w:rsidRPr="007E22A1">
        <w:rPr>
          <w:rFonts w:cs="Arial"/>
          <w:b/>
          <w:bCs/>
          <w:sz w:val="20"/>
          <w:szCs w:val="20"/>
          <w:lang w:val="en"/>
        </w:rPr>
        <w:t xml:space="preserve"> at school</w:t>
      </w:r>
      <w:r w:rsidR="00210E06" w:rsidRPr="007E22A1">
        <w:rPr>
          <w:rFonts w:cs="Arial"/>
          <w:b/>
          <w:bCs/>
          <w:sz w:val="20"/>
          <w:szCs w:val="20"/>
          <w:lang w:val="en"/>
        </w:rPr>
        <w:t>?</w:t>
      </w:r>
    </w:p>
    <w:p w14:paraId="67523058" w14:textId="77777777" w:rsidR="007C2030" w:rsidRPr="007E22A1" w:rsidRDefault="00DF4B33" w:rsidP="007E22A1">
      <w:pPr>
        <w:jc w:val="both"/>
        <w:rPr>
          <w:rFonts w:cs="Arial"/>
          <w:b/>
          <w:bCs/>
          <w:sz w:val="20"/>
          <w:szCs w:val="20"/>
          <w:lang w:val="en"/>
        </w:rPr>
      </w:pPr>
      <w:r w:rsidRPr="007E22A1">
        <w:rPr>
          <w:rFonts w:cs="Arial"/>
          <w:sz w:val="20"/>
          <w:szCs w:val="20"/>
          <w:lang w:val="en"/>
        </w:rPr>
        <w:t xml:space="preserve">As soon as the school is made aware, the child, young person or staff member will be sent home and </w:t>
      </w:r>
      <w:r w:rsidR="007C2030" w:rsidRPr="007E22A1">
        <w:rPr>
          <w:rFonts w:cs="Arial"/>
          <w:sz w:val="20"/>
          <w:szCs w:val="20"/>
          <w:lang w:val="en"/>
        </w:rPr>
        <w:t xml:space="preserve">advised to isolate </w:t>
      </w:r>
      <w:r w:rsidR="0048662F" w:rsidRPr="007E22A1">
        <w:rPr>
          <w:rFonts w:cs="Arial"/>
          <w:sz w:val="20"/>
          <w:szCs w:val="20"/>
          <w:lang w:val="en"/>
        </w:rPr>
        <w:t>until the result of the COVID test is known</w:t>
      </w:r>
      <w:r w:rsidR="007744C0" w:rsidRPr="007E22A1">
        <w:rPr>
          <w:rFonts w:cs="Arial"/>
          <w:sz w:val="20"/>
          <w:szCs w:val="20"/>
          <w:lang w:val="en"/>
        </w:rPr>
        <w:t xml:space="preserve">. </w:t>
      </w:r>
      <w:r w:rsidR="007C2030" w:rsidRPr="007E22A1">
        <w:rPr>
          <w:rFonts w:cs="Arial"/>
          <w:sz w:val="20"/>
          <w:szCs w:val="20"/>
          <w:lang w:val="en"/>
        </w:rPr>
        <w:t xml:space="preserve">The school </w:t>
      </w:r>
      <w:r w:rsidR="00412861" w:rsidRPr="007E22A1">
        <w:rPr>
          <w:rFonts w:cs="Arial"/>
          <w:sz w:val="20"/>
          <w:szCs w:val="20"/>
          <w:lang w:val="en"/>
        </w:rPr>
        <w:t>will</w:t>
      </w:r>
      <w:r w:rsidR="007C2030" w:rsidRPr="007E22A1">
        <w:rPr>
          <w:rFonts w:cs="Arial"/>
          <w:sz w:val="20"/>
          <w:szCs w:val="20"/>
          <w:lang w:val="en"/>
        </w:rPr>
        <w:t xml:space="preserve"> </w:t>
      </w:r>
      <w:r w:rsidR="00BD2EB5" w:rsidRPr="007E22A1">
        <w:rPr>
          <w:rFonts w:cs="Arial"/>
          <w:sz w:val="20"/>
          <w:szCs w:val="20"/>
          <w:lang w:val="en"/>
        </w:rPr>
        <w:t xml:space="preserve">arrange </w:t>
      </w:r>
      <w:r w:rsidR="007C2030" w:rsidRPr="007E22A1">
        <w:rPr>
          <w:rFonts w:cs="Arial"/>
          <w:sz w:val="20"/>
          <w:szCs w:val="20"/>
          <w:lang w:val="en"/>
        </w:rPr>
        <w:t>any necessary cleaning</w:t>
      </w:r>
      <w:r w:rsidR="00210E06" w:rsidRPr="007E22A1">
        <w:rPr>
          <w:rFonts w:cs="Arial"/>
          <w:sz w:val="20"/>
          <w:szCs w:val="20"/>
          <w:lang w:val="en"/>
        </w:rPr>
        <w:t>.</w:t>
      </w:r>
    </w:p>
    <w:p w14:paraId="571593E2" w14:textId="77777777" w:rsidR="007E22A1" w:rsidRPr="007E22A1" w:rsidRDefault="007E22A1" w:rsidP="007E22A1">
      <w:pPr>
        <w:pStyle w:val="NormalWeb"/>
        <w:spacing w:before="0" w:beforeAutospacing="0" w:after="0" w:afterAutospacing="0"/>
        <w:rPr>
          <w:rFonts w:ascii="Arial" w:hAnsi="Arial" w:cs="Arial"/>
          <w:b/>
          <w:bCs/>
          <w:sz w:val="20"/>
          <w:szCs w:val="20"/>
          <w:lang w:val="en"/>
        </w:rPr>
      </w:pPr>
    </w:p>
    <w:p w14:paraId="71D71EDD" w14:textId="77777777" w:rsidR="007E22A1" w:rsidRPr="007E22A1" w:rsidRDefault="00210E06" w:rsidP="007E22A1">
      <w:pPr>
        <w:pStyle w:val="NormalWeb"/>
        <w:spacing w:before="0" w:beforeAutospacing="0" w:after="0" w:afterAutospacing="0"/>
        <w:rPr>
          <w:rFonts w:ascii="Arial" w:hAnsi="Arial" w:cs="Arial"/>
          <w:b/>
          <w:bCs/>
          <w:sz w:val="20"/>
          <w:szCs w:val="20"/>
          <w:lang w:val="en"/>
        </w:rPr>
      </w:pPr>
      <w:r w:rsidRPr="007E22A1">
        <w:rPr>
          <w:rFonts w:ascii="Arial" w:hAnsi="Arial" w:cs="Arial"/>
          <w:b/>
          <w:bCs/>
          <w:sz w:val="20"/>
          <w:szCs w:val="20"/>
          <w:lang w:val="en"/>
        </w:rPr>
        <w:t>How do I get a test for my child?</w:t>
      </w:r>
    </w:p>
    <w:p w14:paraId="64C7F55A" w14:textId="77777777" w:rsidR="00210E06" w:rsidRPr="007E22A1" w:rsidRDefault="00210E06" w:rsidP="007E22A1">
      <w:pPr>
        <w:pStyle w:val="NormalWeb"/>
        <w:spacing w:before="0" w:beforeAutospacing="0" w:after="0" w:afterAutospacing="0"/>
        <w:rPr>
          <w:rFonts w:ascii="Arial" w:hAnsi="Arial" w:cs="Arial"/>
          <w:b/>
          <w:bCs/>
          <w:sz w:val="20"/>
          <w:szCs w:val="20"/>
          <w:lang w:val="en"/>
        </w:rPr>
      </w:pPr>
      <w:r w:rsidRPr="007E22A1">
        <w:rPr>
          <w:rFonts w:ascii="Arial" w:hAnsi="Arial" w:cs="Arial"/>
          <w:sz w:val="20"/>
          <w:szCs w:val="20"/>
          <w:lang w:val="en"/>
        </w:rPr>
        <w:t>If your child is di</w:t>
      </w:r>
      <w:r w:rsidR="007C2030" w:rsidRPr="007E22A1">
        <w:rPr>
          <w:rFonts w:ascii="Arial" w:hAnsi="Arial" w:cs="Arial"/>
          <w:sz w:val="20"/>
          <w:szCs w:val="20"/>
          <w:lang w:val="en"/>
        </w:rPr>
        <w:t>splay</w:t>
      </w:r>
      <w:r w:rsidRPr="007E22A1">
        <w:rPr>
          <w:rFonts w:ascii="Arial" w:hAnsi="Arial" w:cs="Arial"/>
          <w:sz w:val="20"/>
          <w:szCs w:val="20"/>
          <w:lang w:val="en"/>
        </w:rPr>
        <w:t>ing</w:t>
      </w:r>
      <w:r w:rsidR="007C2030" w:rsidRPr="007E22A1">
        <w:rPr>
          <w:rFonts w:ascii="Arial" w:hAnsi="Arial" w:cs="Arial"/>
          <w:sz w:val="20"/>
          <w:szCs w:val="20"/>
          <w:lang w:val="en"/>
        </w:rPr>
        <w:t xml:space="preserve"> symptoms of coronavirus</w:t>
      </w:r>
      <w:r w:rsidRPr="007E22A1">
        <w:rPr>
          <w:rFonts w:ascii="Arial" w:hAnsi="Arial" w:cs="Arial"/>
          <w:sz w:val="20"/>
          <w:szCs w:val="20"/>
          <w:lang w:val="en"/>
        </w:rPr>
        <w:t>, you</w:t>
      </w:r>
      <w:r w:rsidR="00815F15" w:rsidRPr="007E22A1">
        <w:rPr>
          <w:rFonts w:ascii="Arial" w:hAnsi="Arial" w:cs="Arial"/>
          <w:sz w:val="20"/>
          <w:szCs w:val="20"/>
          <w:lang w:val="en"/>
        </w:rPr>
        <w:t xml:space="preserve">r </w:t>
      </w:r>
      <w:r w:rsidRPr="007E22A1">
        <w:rPr>
          <w:rFonts w:ascii="Arial" w:hAnsi="Arial" w:cs="Arial"/>
          <w:sz w:val="20"/>
          <w:szCs w:val="20"/>
          <w:lang w:val="en"/>
        </w:rPr>
        <w:t xml:space="preserve">school </w:t>
      </w:r>
      <w:r w:rsidR="00815F15" w:rsidRPr="007E22A1">
        <w:rPr>
          <w:rFonts w:ascii="Arial" w:hAnsi="Arial" w:cs="Arial"/>
          <w:sz w:val="20"/>
          <w:szCs w:val="20"/>
          <w:lang w:val="en"/>
        </w:rPr>
        <w:t xml:space="preserve">will give you details of how to book a test at the </w:t>
      </w:r>
      <w:r w:rsidR="00BD2EB5" w:rsidRPr="007E22A1">
        <w:rPr>
          <w:rFonts w:ascii="Arial" w:hAnsi="Arial" w:cs="Arial"/>
          <w:sz w:val="20"/>
          <w:szCs w:val="20"/>
          <w:lang w:val="en"/>
        </w:rPr>
        <w:t xml:space="preserve">local testing site, </w:t>
      </w:r>
      <w:r w:rsidRPr="007E22A1">
        <w:rPr>
          <w:rFonts w:ascii="Arial" w:hAnsi="Arial" w:cs="Arial"/>
          <w:sz w:val="20"/>
          <w:szCs w:val="20"/>
          <w:lang w:val="en"/>
        </w:rPr>
        <w:t>AJ Bell Stadium</w:t>
      </w:r>
      <w:r w:rsidR="00815F15" w:rsidRPr="007E22A1">
        <w:rPr>
          <w:rFonts w:ascii="Arial" w:hAnsi="Arial" w:cs="Arial"/>
          <w:sz w:val="20"/>
          <w:szCs w:val="20"/>
          <w:lang w:val="en"/>
        </w:rPr>
        <w:t xml:space="preserve">. </w:t>
      </w:r>
      <w:r w:rsidRPr="007E22A1">
        <w:rPr>
          <w:rFonts w:ascii="Arial" w:hAnsi="Arial" w:cs="Arial"/>
          <w:sz w:val="20"/>
          <w:szCs w:val="20"/>
        </w:rPr>
        <w:t>When you have the result, please tell the school whether it is positive or negative.</w:t>
      </w:r>
    </w:p>
    <w:p w14:paraId="661C5B47" w14:textId="77777777" w:rsidR="007E22A1" w:rsidRPr="007E22A1" w:rsidRDefault="007E22A1" w:rsidP="006E70A8">
      <w:pPr>
        <w:pStyle w:val="NormalWeb"/>
        <w:spacing w:before="0" w:beforeAutospacing="0" w:after="0" w:afterAutospacing="0"/>
        <w:rPr>
          <w:rFonts w:ascii="Arial" w:hAnsi="Arial" w:cs="Arial"/>
          <w:b/>
          <w:sz w:val="20"/>
          <w:szCs w:val="20"/>
          <w:lang w:val="en"/>
        </w:rPr>
      </w:pPr>
    </w:p>
    <w:p w14:paraId="68E6ADF9" w14:textId="77777777" w:rsidR="007C2030" w:rsidRPr="007E22A1" w:rsidRDefault="007C2030" w:rsidP="006E70A8">
      <w:pPr>
        <w:pStyle w:val="NormalWeb"/>
        <w:spacing w:before="0" w:beforeAutospacing="0" w:after="0" w:afterAutospacing="0"/>
        <w:rPr>
          <w:rFonts w:ascii="Arial" w:hAnsi="Arial" w:cs="Arial"/>
          <w:sz w:val="20"/>
          <w:szCs w:val="20"/>
          <w:lang w:val="en"/>
        </w:rPr>
      </w:pPr>
      <w:r w:rsidRPr="007E22A1">
        <w:rPr>
          <w:rFonts w:ascii="Arial" w:hAnsi="Arial" w:cs="Arial"/>
          <w:b/>
          <w:sz w:val="20"/>
          <w:szCs w:val="20"/>
          <w:lang w:val="en"/>
        </w:rPr>
        <w:t>Wh</w:t>
      </w:r>
      <w:r w:rsidR="0048662F" w:rsidRPr="007E22A1">
        <w:rPr>
          <w:rFonts w:ascii="Arial" w:hAnsi="Arial" w:cs="Arial"/>
          <w:b/>
          <w:sz w:val="20"/>
          <w:szCs w:val="20"/>
          <w:lang w:val="en"/>
        </w:rPr>
        <w:t xml:space="preserve">at happens if a </w:t>
      </w:r>
      <w:r w:rsidRPr="007E22A1">
        <w:rPr>
          <w:rFonts w:ascii="Arial" w:hAnsi="Arial" w:cs="Arial"/>
          <w:b/>
          <w:sz w:val="20"/>
          <w:szCs w:val="20"/>
          <w:lang w:val="en"/>
        </w:rPr>
        <w:t>child, young person or staff member tests positive</w:t>
      </w:r>
      <w:r w:rsidRPr="007E22A1">
        <w:rPr>
          <w:rFonts w:ascii="Arial" w:hAnsi="Arial" w:cs="Arial"/>
          <w:sz w:val="20"/>
          <w:szCs w:val="20"/>
          <w:lang w:val="en"/>
        </w:rPr>
        <w:t xml:space="preserve">: </w:t>
      </w:r>
    </w:p>
    <w:p w14:paraId="74AD1AF8" w14:textId="77777777" w:rsidR="00494EA9" w:rsidRPr="007E22A1" w:rsidRDefault="00BD2EB5" w:rsidP="00494EA9">
      <w:pPr>
        <w:pStyle w:val="NormalWeb"/>
        <w:numPr>
          <w:ilvl w:val="0"/>
          <w:numId w:val="9"/>
        </w:numPr>
        <w:spacing w:before="0" w:beforeAutospacing="0" w:after="0" w:afterAutospacing="0"/>
        <w:rPr>
          <w:rFonts w:ascii="Arial" w:hAnsi="Arial" w:cs="Arial"/>
          <w:sz w:val="20"/>
          <w:szCs w:val="20"/>
          <w:lang w:val="en"/>
        </w:rPr>
      </w:pPr>
      <w:r w:rsidRPr="007E22A1">
        <w:rPr>
          <w:rFonts w:ascii="Arial" w:hAnsi="Arial" w:cs="Arial"/>
          <w:sz w:val="20"/>
          <w:szCs w:val="20"/>
          <w:lang w:val="en"/>
        </w:rPr>
        <w:t>The person should isolate for seven</w:t>
      </w:r>
      <w:r w:rsidR="007C2030" w:rsidRPr="007E22A1">
        <w:rPr>
          <w:rFonts w:ascii="Arial" w:hAnsi="Arial" w:cs="Arial"/>
          <w:sz w:val="20"/>
          <w:szCs w:val="20"/>
          <w:lang w:val="en"/>
        </w:rPr>
        <w:t xml:space="preserve"> days minimum. The person needs to be 48 hours symptom-free prior to return</w:t>
      </w:r>
      <w:r w:rsidR="0048662F" w:rsidRPr="007E22A1">
        <w:rPr>
          <w:rFonts w:ascii="Arial" w:hAnsi="Arial" w:cs="Arial"/>
          <w:sz w:val="20"/>
          <w:szCs w:val="20"/>
          <w:lang w:val="en"/>
        </w:rPr>
        <w:t xml:space="preserve"> school settings</w:t>
      </w:r>
      <w:r w:rsidR="007C2030" w:rsidRPr="007E22A1">
        <w:rPr>
          <w:rFonts w:ascii="Arial" w:hAnsi="Arial" w:cs="Arial"/>
          <w:sz w:val="20"/>
          <w:szCs w:val="20"/>
          <w:lang w:val="en"/>
        </w:rPr>
        <w:t xml:space="preserve">. </w:t>
      </w:r>
    </w:p>
    <w:p w14:paraId="2FF0A36A" w14:textId="77777777" w:rsidR="00494EA9" w:rsidRPr="007E22A1" w:rsidRDefault="00210E06" w:rsidP="00701812">
      <w:pPr>
        <w:pStyle w:val="NormalWeb"/>
        <w:numPr>
          <w:ilvl w:val="0"/>
          <w:numId w:val="9"/>
        </w:numPr>
        <w:rPr>
          <w:rFonts w:ascii="Arial" w:hAnsi="Arial" w:cs="Arial"/>
          <w:sz w:val="20"/>
          <w:szCs w:val="20"/>
          <w:lang w:val="en"/>
        </w:rPr>
      </w:pPr>
      <w:r w:rsidRPr="007E22A1">
        <w:rPr>
          <w:rFonts w:ascii="Arial" w:hAnsi="Arial" w:cs="Arial"/>
          <w:sz w:val="20"/>
          <w:szCs w:val="20"/>
          <w:lang w:val="en"/>
        </w:rPr>
        <w:t>Members of t</w:t>
      </w:r>
      <w:r w:rsidR="007C2030" w:rsidRPr="007E22A1">
        <w:rPr>
          <w:rFonts w:ascii="Arial" w:hAnsi="Arial" w:cs="Arial"/>
          <w:sz w:val="20"/>
          <w:szCs w:val="20"/>
          <w:lang w:val="en"/>
        </w:rPr>
        <w:t xml:space="preserve">heir household </w:t>
      </w:r>
      <w:r w:rsidRPr="007E22A1">
        <w:rPr>
          <w:rFonts w:ascii="Arial" w:hAnsi="Arial" w:cs="Arial"/>
          <w:sz w:val="20"/>
          <w:szCs w:val="20"/>
          <w:lang w:val="en"/>
        </w:rPr>
        <w:t>s</w:t>
      </w:r>
      <w:r w:rsidR="007C2030" w:rsidRPr="007E22A1">
        <w:rPr>
          <w:rFonts w:ascii="Arial" w:hAnsi="Arial" w:cs="Arial"/>
          <w:sz w:val="20"/>
          <w:szCs w:val="20"/>
          <w:lang w:val="en"/>
        </w:rPr>
        <w:t>hould self-isolate for 14 days</w:t>
      </w:r>
      <w:r w:rsidR="00617E74" w:rsidRPr="007E22A1">
        <w:rPr>
          <w:rFonts w:ascii="Arial" w:hAnsi="Arial" w:cs="Arial"/>
          <w:sz w:val="20"/>
          <w:szCs w:val="20"/>
          <w:lang w:val="en"/>
        </w:rPr>
        <w:t>.</w:t>
      </w:r>
      <w:r w:rsidR="007744C0" w:rsidRPr="007E22A1">
        <w:rPr>
          <w:rFonts w:ascii="Arial" w:hAnsi="Arial" w:cs="Arial"/>
          <w:sz w:val="20"/>
          <w:szCs w:val="20"/>
          <w:lang w:val="en"/>
        </w:rPr>
        <w:t xml:space="preserve"> </w:t>
      </w:r>
      <w:r w:rsidR="00617E74" w:rsidRPr="007E22A1">
        <w:rPr>
          <w:rFonts w:ascii="Arial" w:hAnsi="Arial" w:cs="Arial"/>
          <w:sz w:val="20"/>
          <w:szCs w:val="20"/>
          <w:lang w:val="en"/>
        </w:rPr>
        <w:t xml:space="preserve">The 14 days is the time it takes for symptoms to show if you have been infected. </w:t>
      </w:r>
    </w:p>
    <w:p w14:paraId="3DB9F525" w14:textId="77777777" w:rsidR="00494EA9" w:rsidRPr="007E22A1" w:rsidRDefault="007C2030" w:rsidP="00494EA9">
      <w:pPr>
        <w:pStyle w:val="NormalWeb"/>
        <w:numPr>
          <w:ilvl w:val="0"/>
          <w:numId w:val="9"/>
        </w:numPr>
        <w:spacing w:before="0" w:beforeAutospacing="0" w:after="0" w:afterAutospacing="0"/>
        <w:rPr>
          <w:rFonts w:ascii="Arial" w:hAnsi="Arial" w:cs="Arial"/>
          <w:sz w:val="20"/>
          <w:szCs w:val="20"/>
          <w:lang w:val="en"/>
        </w:rPr>
      </w:pPr>
      <w:r w:rsidRPr="007E22A1">
        <w:rPr>
          <w:rFonts w:ascii="Arial" w:hAnsi="Arial" w:cs="Arial"/>
          <w:sz w:val="20"/>
          <w:szCs w:val="20"/>
          <w:lang w:val="en"/>
        </w:rPr>
        <w:t xml:space="preserve">The rest of their bubble/class/group within their </w:t>
      </w:r>
      <w:r w:rsidR="00210E06" w:rsidRPr="007E22A1">
        <w:rPr>
          <w:rFonts w:ascii="Arial" w:hAnsi="Arial" w:cs="Arial"/>
          <w:sz w:val="20"/>
          <w:szCs w:val="20"/>
          <w:lang w:val="en"/>
        </w:rPr>
        <w:t>school</w:t>
      </w:r>
      <w:r w:rsidRPr="007E22A1">
        <w:rPr>
          <w:rFonts w:ascii="Arial" w:hAnsi="Arial" w:cs="Arial"/>
          <w:sz w:val="20"/>
          <w:szCs w:val="20"/>
          <w:lang w:val="en"/>
        </w:rPr>
        <w:t xml:space="preserve"> (children and adults) will be sent home and advised to self-isolate for 14 days (and offered testing if symptoms develop)</w:t>
      </w:r>
      <w:r w:rsidR="00210E06" w:rsidRPr="007E22A1">
        <w:rPr>
          <w:rFonts w:ascii="Arial" w:hAnsi="Arial" w:cs="Arial"/>
          <w:sz w:val="20"/>
          <w:szCs w:val="20"/>
          <w:lang w:val="en"/>
        </w:rPr>
        <w:t>.</w:t>
      </w:r>
    </w:p>
    <w:p w14:paraId="21FE6BE7" w14:textId="77777777" w:rsidR="00494EA9" w:rsidRPr="007E22A1" w:rsidRDefault="007C2030" w:rsidP="00494EA9">
      <w:pPr>
        <w:pStyle w:val="NormalWeb"/>
        <w:numPr>
          <w:ilvl w:val="0"/>
          <w:numId w:val="9"/>
        </w:numPr>
        <w:spacing w:before="0" w:beforeAutospacing="0" w:after="0" w:afterAutospacing="0"/>
        <w:rPr>
          <w:rFonts w:ascii="Arial" w:hAnsi="Arial" w:cs="Arial"/>
          <w:sz w:val="20"/>
          <w:szCs w:val="20"/>
          <w:lang w:val="en"/>
        </w:rPr>
      </w:pPr>
      <w:r w:rsidRPr="007E22A1">
        <w:rPr>
          <w:rFonts w:ascii="Arial" w:hAnsi="Arial" w:cs="Arial"/>
          <w:sz w:val="20"/>
          <w:szCs w:val="20"/>
          <w:lang w:val="en"/>
        </w:rPr>
        <w:t>The other household mem</w:t>
      </w:r>
      <w:r w:rsidR="00BD2EB5" w:rsidRPr="007E22A1">
        <w:rPr>
          <w:rFonts w:ascii="Arial" w:hAnsi="Arial" w:cs="Arial"/>
          <w:sz w:val="20"/>
          <w:szCs w:val="20"/>
          <w:lang w:val="en"/>
        </w:rPr>
        <w:t xml:space="preserve">bers who live with the person in the bubble/class/group </w:t>
      </w:r>
      <w:r w:rsidRPr="007E22A1">
        <w:rPr>
          <w:rFonts w:ascii="Arial" w:hAnsi="Arial" w:cs="Arial"/>
          <w:sz w:val="20"/>
          <w:szCs w:val="20"/>
          <w:lang w:val="en"/>
        </w:rPr>
        <w:t>do not need to self-isolate unless the child, young person or staff member they live with in that group subsequently develops symptoms</w:t>
      </w:r>
    </w:p>
    <w:p w14:paraId="387E4021" w14:textId="77777777" w:rsidR="007C2030" w:rsidRPr="007E22A1" w:rsidRDefault="007C2030" w:rsidP="00494EA9">
      <w:pPr>
        <w:pStyle w:val="NormalWeb"/>
        <w:numPr>
          <w:ilvl w:val="0"/>
          <w:numId w:val="9"/>
        </w:numPr>
        <w:spacing w:before="0" w:beforeAutospacing="0" w:after="0" w:afterAutospacing="0"/>
        <w:rPr>
          <w:rFonts w:ascii="Arial" w:hAnsi="Arial" w:cs="Arial"/>
          <w:sz w:val="20"/>
          <w:szCs w:val="20"/>
          <w:lang w:val="en"/>
        </w:rPr>
      </w:pPr>
      <w:r w:rsidRPr="007E22A1">
        <w:rPr>
          <w:rFonts w:ascii="Arial" w:hAnsi="Arial" w:cs="Arial"/>
          <w:sz w:val="20"/>
          <w:szCs w:val="20"/>
          <w:lang w:val="en"/>
        </w:rPr>
        <w:t>T</w:t>
      </w:r>
      <w:r w:rsidRPr="007E22A1">
        <w:rPr>
          <w:rFonts w:ascii="Arial" w:hAnsi="Arial" w:cs="Arial"/>
          <w:sz w:val="20"/>
          <w:szCs w:val="20"/>
          <w:lang w:eastAsia="en-US"/>
        </w:rPr>
        <w:t xml:space="preserve">he </w:t>
      </w:r>
      <w:r w:rsidRPr="007E22A1">
        <w:rPr>
          <w:rFonts w:ascii="Arial" w:hAnsi="Arial" w:cs="Arial"/>
          <w:sz w:val="20"/>
          <w:szCs w:val="20"/>
          <w:lang w:val="en"/>
        </w:rPr>
        <w:t>s</w:t>
      </w:r>
      <w:r w:rsidR="00210E06" w:rsidRPr="007E22A1">
        <w:rPr>
          <w:rFonts w:ascii="Arial" w:hAnsi="Arial" w:cs="Arial"/>
          <w:sz w:val="20"/>
          <w:szCs w:val="20"/>
          <w:lang w:val="en"/>
        </w:rPr>
        <w:t>chool</w:t>
      </w:r>
      <w:r w:rsidRPr="007E22A1">
        <w:rPr>
          <w:rFonts w:ascii="Arial" w:hAnsi="Arial" w:cs="Arial"/>
          <w:sz w:val="20"/>
          <w:szCs w:val="20"/>
          <w:lang w:val="en"/>
        </w:rPr>
        <w:t xml:space="preserve"> will send </w:t>
      </w:r>
      <w:r w:rsidR="00BD2EB5" w:rsidRPr="007E22A1">
        <w:rPr>
          <w:rFonts w:ascii="Arial" w:hAnsi="Arial" w:cs="Arial"/>
          <w:sz w:val="20"/>
          <w:szCs w:val="20"/>
          <w:lang w:val="en"/>
        </w:rPr>
        <w:t xml:space="preserve">a </w:t>
      </w:r>
      <w:r w:rsidRPr="007E22A1">
        <w:rPr>
          <w:rFonts w:ascii="Arial" w:hAnsi="Arial" w:cs="Arial"/>
          <w:sz w:val="20"/>
          <w:szCs w:val="20"/>
          <w:lang w:val="en"/>
        </w:rPr>
        <w:t>Salford City Cou</w:t>
      </w:r>
      <w:r w:rsidR="00BD2EB5" w:rsidRPr="007E22A1">
        <w:rPr>
          <w:rFonts w:ascii="Arial" w:hAnsi="Arial" w:cs="Arial"/>
          <w:sz w:val="20"/>
          <w:szCs w:val="20"/>
          <w:lang w:val="en"/>
        </w:rPr>
        <w:t>ncil’s ‘Warn and Inform’ letter</w:t>
      </w:r>
      <w:r w:rsidR="00FB30A7" w:rsidRPr="007E22A1">
        <w:rPr>
          <w:rFonts w:ascii="Arial" w:hAnsi="Arial" w:cs="Arial"/>
          <w:sz w:val="20"/>
          <w:szCs w:val="20"/>
          <w:lang w:val="en"/>
        </w:rPr>
        <w:t xml:space="preserve"> to all parents just to let you</w:t>
      </w:r>
      <w:r w:rsidRPr="007E22A1">
        <w:rPr>
          <w:rFonts w:ascii="Arial" w:hAnsi="Arial" w:cs="Arial"/>
          <w:sz w:val="20"/>
          <w:szCs w:val="20"/>
          <w:lang w:val="en"/>
        </w:rPr>
        <w:t xml:space="preserve"> know there is a case in the school and to remind them to watch out for symptoms.  </w:t>
      </w:r>
    </w:p>
    <w:p w14:paraId="5E6F0934" w14:textId="77777777" w:rsidR="007E22A1" w:rsidRDefault="007E22A1" w:rsidP="006E70A8">
      <w:pPr>
        <w:pStyle w:val="NormalWeb"/>
        <w:spacing w:before="0" w:beforeAutospacing="0" w:after="0" w:afterAutospacing="0"/>
        <w:rPr>
          <w:rFonts w:ascii="Arial" w:hAnsi="Arial" w:cs="Arial"/>
          <w:b/>
          <w:bCs/>
          <w:sz w:val="20"/>
          <w:szCs w:val="20"/>
          <w:lang w:val="en"/>
        </w:rPr>
      </w:pPr>
    </w:p>
    <w:p w14:paraId="64C0FA36" w14:textId="77777777" w:rsidR="00210E06" w:rsidRPr="007E22A1" w:rsidRDefault="00B53754" w:rsidP="006E70A8">
      <w:pPr>
        <w:pStyle w:val="NormalWeb"/>
        <w:spacing w:before="0" w:beforeAutospacing="0" w:after="0" w:afterAutospacing="0"/>
        <w:rPr>
          <w:rFonts w:ascii="Arial" w:hAnsi="Arial" w:cs="Arial"/>
          <w:b/>
          <w:bCs/>
          <w:sz w:val="20"/>
          <w:szCs w:val="20"/>
          <w:lang w:val="en"/>
        </w:rPr>
      </w:pPr>
      <w:r w:rsidRPr="007E22A1">
        <w:rPr>
          <w:rFonts w:ascii="Arial" w:hAnsi="Arial" w:cs="Arial"/>
          <w:b/>
          <w:bCs/>
          <w:sz w:val="20"/>
          <w:szCs w:val="20"/>
          <w:lang w:val="en"/>
        </w:rPr>
        <w:t>If my child tests positive, do I need to tell people they have been in contact with?</w:t>
      </w:r>
    </w:p>
    <w:p w14:paraId="5A4BE027" w14:textId="77777777" w:rsidR="007C2030" w:rsidRPr="007E22A1" w:rsidRDefault="00B53754" w:rsidP="007744C0">
      <w:pPr>
        <w:pStyle w:val="NormalWeb"/>
        <w:spacing w:before="0" w:beforeAutospacing="0" w:after="0" w:afterAutospacing="0"/>
        <w:jc w:val="both"/>
        <w:rPr>
          <w:rFonts w:ascii="Arial" w:hAnsi="Arial" w:cs="Arial"/>
          <w:sz w:val="20"/>
          <w:szCs w:val="20"/>
          <w:lang w:val="en"/>
        </w:rPr>
      </w:pPr>
      <w:r w:rsidRPr="007E22A1">
        <w:rPr>
          <w:rFonts w:ascii="Arial" w:hAnsi="Arial" w:cs="Arial"/>
          <w:sz w:val="20"/>
          <w:szCs w:val="20"/>
          <w:lang w:val="en"/>
        </w:rPr>
        <w:t xml:space="preserve">Yes. </w:t>
      </w:r>
      <w:r w:rsidR="00210E06" w:rsidRPr="007E22A1">
        <w:rPr>
          <w:rFonts w:ascii="Arial" w:hAnsi="Arial" w:cs="Arial"/>
          <w:sz w:val="20"/>
          <w:szCs w:val="20"/>
          <w:lang w:val="en"/>
        </w:rPr>
        <w:t xml:space="preserve">You need to </w:t>
      </w:r>
      <w:r w:rsidR="00BD2EB5" w:rsidRPr="007E22A1">
        <w:rPr>
          <w:rFonts w:ascii="Arial" w:hAnsi="Arial" w:cs="Arial"/>
          <w:sz w:val="20"/>
          <w:szCs w:val="20"/>
          <w:lang w:val="en"/>
        </w:rPr>
        <w:t>log on</w:t>
      </w:r>
      <w:r w:rsidR="007C2030" w:rsidRPr="007E22A1">
        <w:rPr>
          <w:rFonts w:ascii="Arial" w:hAnsi="Arial" w:cs="Arial"/>
          <w:sz w:val="20"/>
          <w:szCs w:val="20"/>
          <w:lang w:val="en"/>
        </w:rPr>
        <w:t>to the NHS Test and Trace portal</w:t>
      </w:r>
      <w:r w:rsidR="00210E06" w:rsidRPr="007E22A1">
        <w:rPr>
          <w:rFonts w:ascii="Arial" w:hAnsi="Arial" w:cs="Arial"/>
          <w:sz w:val="20"/>
          <w:szCs w:val="20"/>
          <w:lang w:val="en"/>
        </w:rPr>
        <w:t xml:space="preserve"> </w:t>
      </w:r>
      <w:hyperlink r:id="rId12" w:history="1">
        <w:r w:rsidR="00210E06" w:rsidRPr="007E22A1">
          <w:rPr>
            <w:rStyle w:val="Hyperlink"/>
            <w:rFonts w:ascii="Arial" w:hAnsi="Arial" w:cs="Arial"/>
            <w:sz w:val="20"/>
            <w:szCs w:val="20"/>
            <w:lang w:val="en"/>
          </w:rPr>
          <w:t>https://contact-tracing.phe.gov.uk/</w:t>
        </w:r>
      </w:hyperlink>
      <w:r w:rsidRPr="007E22A1">
        <w:rPr>
          <w:rFonts w:ascii="Arial" w:hAnsi="Arial" w:cs="Arial"/>
          <w:sz w:val="20"/>
          <w:szCs w:val="20"/>
          <w:lang w:val="en"/>
        </w:rPr>
        <w:t>and</w:t>
      </w:r>
      <w:r w:rsidR="007C2030" w:rsidRPr="007E22A1">
        <w:rPr>
          <w:rFonts w:ascii="Arial" w:hAnsi="Arial" w:cs="Arial"/>
          <w:sz w:val="20"/>
          <w:szCs w:val="20"/>
          <w:lang w:val="en"/>
        </w:rPr>
        <w:t xml:space="preserve"> </w:t>
      </w:r>
      <w:r w:rsidR="00BD2EB5" w:rsidRPr="007E22A1">
        <w:rPr>
          <w:rFonts w:ascii="Arial" w:hAnsi="Arial" w:cs="Arial"/>
          <w:sz w:val="20"/>
          <w:szCs w:val="20"/>
          <w:lang w:val="en"/>
        </w:rPr>
        <w:t xml:space="preserve">share details of </w:t>
      </w:r>
      <w:r w:rsidR="007C2030" w:rsidRPr="007E22A1">
        <w:rPr>
          <w:rFonts w:ascii="Arial" w:hAnsi="Arial" w:cs="Arial"/>
          <w:sz w:val="20"/>
          <w:szCs w:val="20"/>
          <w:lang w:val="en"/>
        </w:rPr>
        <w:t>all their close contacts</w:t>
      </w:r>
      <w:r w:rsidR="00CD1F3F" w:rsidRPr="007E22A1">
        <w:rPr>
          <w:rFonts w:ascii="Arial" w:hAnsi="Arial" w:cs="Arial"/>
          <w:sz w:val="20"/>
          <w:szCs w:val="20"/>
          <w:lang w:val="en"/>
        </w:rPr>
        <w:t xml:space="preserve">. Salford Infection Control team can help you identify contacts, call 0161 793 3599 or email </w:t>
      </w:r>
      <w:r w:rsidR="007C2030" w:rsidRPr="007E22A1">
        <w:rPr>
          <w:rFonts w:ascii="Arial" w:hAnsi="Arial" w:cs="Arial"/>
          <w:sz w:val="20"/>
          <w:szCs w:val="20"/>
          <w:lang w:val="en"/>
        </w:rPr>
        <w:t xml:space="preserve"> </w:t>
      </w:r>
      <w:hyperlink r:id="rId13" w:history="1">
        <w:r w:rsidR="00851CBA" w:rsidRPr="007E22A1">
          <w:rPr>
            <w:rStyle w:val="Hyperlink"/>
            <w:rFonts w:ascii="Arial" w:hAnsi="Arial" w:cs="Arial"/>
            <w:bCs/>
            <w:sz w:val="20"/>
            <w:szCs w:val="20"/>
          </w:rPr>
          <w:t>PHSecretary@salford.gov.uk</w:t>
        </w:r>
      </w:hyperlink>
      <w:r w:rsidR="00851CBA" w:rsidRPr="007E22A1">
        <w:rPr>
          <w:rFonts w:ascii="Arial" w:hAnsi="Arial" w:cs="Arial"/>
          <w:bCs/>
          <w:sz w:val="20"/>
          <w:szCs w:val="20"/>
        </w:rPr>
        <w:t xml:space="preserve"> </w:t>
      </w:r>
    </w:p>
    <w:p w14:paraId="2BE31FA5" w14:textId="77777777" w:rsidR="00851CBA" w:rsidRPr="007E22A1" w:rsidRDefault="00851CBA" w:rsidP="007744C0">
      <w:pPr>
        <w:pStyle w:val="Default"/>
        <w:jc w:val="both"/>
        <w:rPr>
          <w:color w:val="auto"/>
          <w:sz w:val="20"/>
          <w:szCs w:val="20"/>
          <w:lang w:val="en"/>
        </w:rPr>
      </w:pPr>
    </w:p>
    <w:p w14:paraId="4341D0DC" w14:textId="77777777" w:rsidR="007C2030" w:rsidRPr="007E22A1" w:rsidRDefault="007C2030" w:rsidP="007744C0">
      <w:pPr>
        <w:pStyle w:val="Default"/>
        <w:jc w:val="both"/>
        <w:rPr>
          <w:sz w:val="20"/>
          <w:szCs w:val="20"/>
        </w:rPr>
      </w:pPr>
      <w:r w:rsidRPr="007E22A1">
        <w:rPr>
          <w:color w:val="auto"/>
          <w:sz w:val="20"/>
          <w:szCs w:val="20"/>
          <w:lang w:val="en"/>
        </w:rPr>
        <w:t>All close contacts (household</w:t>
      </w:r>
      <w:r w:rsidR="00BD2EB5" w:rsidRPr="007E22A1">
        <w:rPr>
          <w:color w:val="auto"/>
          <w:sz w:val="20"/>
          <w:szCs w:val="20"/>
          <w:lang w:val="en"/>
        </w:rPr>
        <w:t xml:space="preserve">, </w:t>
      </w:r>
      <w:r w:rsidRPr="007E22A1">
        <w:rPr>
          <w:color w:val="auto"/>
          <w:sz w:val="20"/>
          <w:szCs w:val="20"/>
          <w:lang w:val="en"/>
        </w:rPr>
        <w:t>school related or any other close contacts) will receive a letter or text to advise them to self-isolate.</w:t>
      </w:r>
    </w:p>
    <w:p w14:paraId="4EF6728B" w14:textId="77777777" w:rsidR="00CD1F3F" w:rsidRPr="007E22A1" w:rsidRDefault="00CD1F3F" w:rsidP="007E22A1">
      <w:pPr>
        <w:pStyle w:val="NormalWeb"/>
        <w:spacing w:after="0" w:afterAutospacing="0"/>
        <w:rPr>
          <w:rFonts w:ascii="Arial" w:hAnsi="Arial" w:cs="Arial"/>
          <w:b/>
          <w:bCs/>
          <w:sz w:val="20"/>
          <w:szCs w:val="20"/>
          <w:lang w:val="en"/>
        </w:rPr>
      </w:pPr>
      <w:r w:rsidRPr="007E22A1">
        <w:rPr>
          <w:rFonts w:ascii="Arial" w:hAnsi="Arial" w:cs="Arial"/>
          <w:b/>
          <w:bCs/>
          <w:sz w:val="20"/>
          <w:szCs w:val="20"/>
          <w:lang w:val="en"/>
        </w:rPr>
        <w:t>What happens if my child tests negative?</w:t>
      </w:r>
    </w:p>
    <w:p w14:paraId="5F952A8B" w14:textId="77777777" w:rsidR="00CD1F3F" w:rsidRPr="007E22A1" w:rsidRDefault="00CD1F3F" w:rsidP="00CD1F3F">
      <w:pPr>
        <w:pStyle w:val="Default"/>
        <w:rPr>
          <w:color w:val="auto"/>
          <w:sz w:val="20"/>
          <w:szCs w:val="20"/>
          <w:lang w:val="en"/>
        </w:rPr>
      </w:pPr>
      <w:r w:rsidRPr="007E22A1">
        <w:rPr>
          <w:color w:val="auto"/>
          <w:sz w:val="20"/>
          <w:szCs w:val="20"/>
          <w:lang w:val="en"/>
        </w:rPr>
        <w:t>Your child can return to school when they are 48 hours symptom free. Household members can end their isolation straight away following the negative test, unless someone else in the household is waiting for the result of their test.</w:t>
      </w:r>
    </w:p>
    <w:p w14:paraId="788DED7C" w14:textId="77777777" w:rsidR="00CD1F3F" w:rsidRPr="007E22A1" w:rsidRDefault="00CD1F3F" w:rsidP="00CD1F3F">
      <w:pPr>
        <w:pStyle w:val="Default"/>
        <w:ind w:left="720"/>
        <w:rPr>
          <w:color w:val="auto"/>
          <w:sz w:val="20"/>
          <w:szCs w:val="20"/>
          <w:lang w:val="en"/>
        </w:rPr>
      </w:pPr>
    </w:p>
    <w:p w14:paraId="77DCA9D3" w14:textId="77777777" w:rsidR="00B53754" w:rsidRPr="007E22A1" w:rsidRDefault="00B07C20" w:rsidP="00851CBA">
      <w:pPr>
        <w:rPr>
          <w:rFonts w:cs="Arial"/>
          <w:b/>
          <w:bCs/>
          <w:sz w:val="20"/>
          <w:szCs w:val="20"/>
        </w:rPr>
      </w:pPr>
      <w:r w:rsidRPr="007E22A1">
        <w:rPr>
          <w:rFonts w:cs="Arial"/>
          <w:b/>
          <w:bCs/>
          <w:sz w:val="20"/>
          <w:szCs w:val="20"/>
        </w:rPr>
        <w:t>What do I need to do if either myself or my</w:t>
      </w:r>
      <w:r w:rsidR="00CA4409" w:rsidRPr="007E22A1">
        <w:rPr>
          <w:rFonts w:cs="Arial"/>
          <w:b/>
          <w:bCs/>
          <w:sz w:val="20"/>
          <w:szCs w:val="20"/>
        </w:rPr>
        <w:t xml:space="preserve"> child has been </w:t>
      </w:r>
      <w:r w:rsidR="00815F15" w:rsidRPr="007E22A1">
        <w:rPr>
          <w:rFonts w:cs="Arial"/>
          <w:b/>
          <w:bCs/>
          <w:sz w:val="20"/>
          <w:szCs w:val="20"/>
        </w:rPr>
        <w:t xml:space="preserve">in </w:t>
      </w:r>
      <w:r w:rsidR="00F33A49" w:rsidRPr="007E22A1">
        <w:rPr>
          <w:rFonts w:cs="Arial"/>
          <w:b/>
          <w:bCs/>
          <w:sz w:val="20"/>
          <w:szCs w:val="20"/>
        </w:rPr>
        <w:t>‘</w:t>
      </w:r>
      <w:r w:rsidR="00815F15" w:rsidRPr="007E22A1">
        <w:rPr>
          <w:rFonts w:cs="Arial"/>
          <w:b/>
          <w:bCs/>
          <w:sz w:val="20"/>
          <w:szCs w:val="20"/>
        </w:rPr>
        <w:t>contact</w:t>
      </w:r>
      <w:r w:rsidR="00F33A49" w:rsidRPr="007E22A1">
        <w:rPr>
          <w:rFonts w:cs="Arial"/>
          <w:b/>
          <w:bCs/>
          <w:sz w:val="20"/>
          <w:szCs w:val="20"/>
        </w:rPr>
        <w:t>’</w:t>
      </w:r>
      <w:r w:rsidR="00815F15" w:rsidRPr="007E22A1">
        <w:rPr>
          <w:rFonts w:cs="Arial"/>
          <w:b/>
          <w:bCs/>
          <w:sz w:val="20"/>
          <w:szCs w:val="20"/>
        </w:rPr>
        <w:t xml:space="preserve"> with somebody who has tested positive</w:t>
      </w:r>
      <w:r w:rsidR="00F33A49" w:rsidRPr="007E22A1">
        <w:rPr>
          <w:rFonts w:cs="Arial"/>
          <w:b/>
          <w:bCs/>
          <w:sz w:val="20"/>
          <w:szCs w:val="20"/>
        </w:rPr>
        <w:t xml:space="preserve"> </w:t>
      </w:r>
    </w:p>
    <w:p w14:paraId="676C068D" w14:textId="77777777" w:rsidR="006F4DAC" w:rsidRPr="007E22A1" w:rsidRDefault="007C2030" w:rsidP="00CA4409">
      <w:pPr>
        <w:rPr>
          <w:rFonts w:cs="Arial"/>
          <w:sz w:val="20"/>
          <w:szCs w:val="20"/>
          <w:lang w:val="en"/>
        </w:rPr>
      </w:pPr>
      <w:r w:rsidRPr="007E22A1">
        <w:rPr>
          <w:rFonts w:cs="Arial"/>
          <w:sz w:val="20"/>
          <w:szCs w:val="20"/>
          <w:lang w:val="en"/>
        </w:rPr>
        <w:t xml:space="preserve">A ‘contact’ is a person who has been close to someone who has tested positive for coronavirus (COVID-19) anytime from 2 days before the person was symptomatic up to 7 days from onset of symptoms (this is when they are infectious to others). </w:t>
      </w:r>
    </w:p>
    <w:p w14:paraId="364435A7" w14:textId="77777777" w:rsidR="007C2030" w:rsidRPr="007E22A1" w:rsidRDefault="007C2030" w:rsidP="00CA4409">
      <w:pPr>
        <w:rPr>
          <w:rFonts w:cs="Arial"/>
          <w:sz w:val="20"/>
          <w:szCs w:val="20"/>
          <w:lang w:val="en"/>
        </w:rPr>
      </w:pPr>
      <w:r w:rsidRPr="007E22A1">
        <w:rPr>
          <w:rFonts w:cs="Arial"/>
          <w:sz w:val="20"/>
          <w:szCs w:val="20"/>
          <w:lang w:val="en"/>
        </w:rPr>
        <w:t>For example, a contact can be:</w:t>
      </w:r>
    </w:p>
    <w:p w14:paraId="71CB06C1" w14:textId="77777777" w:rsidR="007C2030" w:rsidRPr="007E22A1" w:rsidRDefault="007C2030" w:rsidP="007C2030">
      <w:pPr>
        <w:pStyle w:val="ListParagraph"/>
        <w:numPr>
          <w:ilvl w:val="0"/>
          <w:numId w:val="2"/>
        </w:numPr>
        <w:rPr>
          <w:rFonts w:ascii="Arial" w:hAnsi="Arial" w:cs="Arial"/>
          <w:sz w:val="20"/>
          <w:szCs w:val="20"/>
          <w:lang w:val="en"/>
        </w:rPr>
      </w:pPr>
      <w:r w:rsidRPr="007E22A1">
        <w:rPr>
          <w:rFonts w:ascii="Arial" w:hAnsi="Arial" w:cs="Arial"/>
          <w:sz w:val="20"/>
          <w:szCs w:val="20"/>
          <w:lang w:val="en"/>
        </w:rPr>
        <w:t>People who spend significant time in the same household as a person who has tested positive for coronavirus (COVID-19)</w:t>
      </w:r>
    </w:p>
    <w:p w14:paraId="14CF1812" w14:textId="77777777" w:rsidR="007C2030" w:rsidRPr="007E22A1" w:rsidRDefault="007C2030" w:rsidP="007C2030">
      <w:pPr>
        <w:pStyle w:val="ListParagraph"/>
        <w:numPr>
          <w:ilvl w:val="0"/>
          <w:numId w:val="2"/>
        </w:numPr>
        <w:autoSpaceDE w:val="0"/>
        <w:autoSpaceDN w:val="0"/>
        <w:rPr>
          <w:rFonts w:ascii="Arial" w:hAnsi="Arial" w:cs="Arial"/>
          <w:sz w:val="20"/>
          <w:szCs w:val="20"/>
          <w:lang w:val="en"/>
        </w:rPr>
      </w:pPr>
      <w:r w:rsidRPr="007E22A1">
        <w:rPr>
          <w:rFonts w:ascii="Arial" w:hAnsi="Arial" w:cs="Arial"/>
          <w:sz w:val="20"/>
          <w:szCs w:val="20"/>
          <w:lang w:val="en"/>
        </w:rPr>
        <w:t xml:space="preserve">Close personal relationships/partners </w:t>
      </w:r>
    </w:p>
    <w:p w14:paraId="67DB2B0D" w14:textId="77777777" w:rsidR="007C2030" w:rsidRPr="007E22A1" w:rsidRDefault="007C2030" w:rsidP="007C2030">
      <w:pPr>
        <w:pStyle w:val="ListParagraph"/>
        <w:numPr>
          <w:ilvl w:val="0"/>
          <w:numId w:val="2"/>
        </w:numPr>
        <w:autoSpaceDE w:val="0"/>
        <w:autoSpaceDN w:val="0"/>
        <w:rPr>
          <w:rFonts w:ascii="Arial" w:hAnsi="Arial" w:cs="Arial"/>
          <w:sz w:val="20"/>
          <w:szCs w:val="20"/>
          <w:lang w:val="en"/>
        </w:rPr>
      </w:pPr>
      <w:r w:rsidRPr="007E22A1">
        <w:rPr>
          <w:rFonts w:ascii="Arial" w:hAnsi="Arial" w:cs="Arial"/>
          <w:sz w:val="20"/>
          <w:szCs w:val="20"/>
          <w:lang w:val="en"/>
        </w:rPr>
        <w:t>A person who has had face-to-face contact with someone who has tested positive for coronavirus (COVID-19), including: being coughed on, havi</w:t>
      </w:r>
      <w:r w:rsidR="00B07C20" w:rsidRPr="007E22A1">
        <w:rPr>
          <w:rFonts w:ascii="Arial" w:hAnsi="Arial" w:cs="Arial"/>
          <w:sz w:val="20"/>
          <w:szCs w:val="20"/>
          <w:lang w:val="en"/>
        </w:rPr>
        <w:t xml:space="preserve">ng a face-to-face conversation </w:t>
      </w:r>
      <w:r w:rsidRPr="007E22A1">
        <w:rPr>
          <w:rFonts w:ascii="Arial" w:hAnsi="Arial" w:cs="Arial"/>
          <w:sz w:val="20"/>
          <w:szCs w:val="20"/>
          <w:lang w:val="en"/>
        </w:rPr>
        <w:t xml:space="preserve">within one metre, or having skin-to-skin physical contact, or any contact within one metre for one minute or longer </w:t>
      </w:r>
    </w:p>
    <w:p w14:paraId="5E0F7A9F" w14:textId="77777777" w:rsidR="007C2030" w:rsidRPr="007E22A1" w:rsidRDefault="007C2030" w:rsidP="007C2030">
      <w:pPr>
        <w:pStyle w:val="ListParagraph"/>
        <w:numPr>
          <w:ilvl w:val="0"/>
          <w:numId w:val="2"/>
        </w:numPr>
        <w:autoSpaceDE w:val="0"/>
        <w:autoSpaceDN w:val="0"/>
        <w:rPr>
          <w:rFonts w:ascii="Arial" w:hAnsi="Arial" w:cs="Arial"/>
          <w:sz w:val="20"/>
          <w:szCs w:val="20"/>
          <w:lang w:val="en"/>
        </w:rPr>
      </w:pPr>
      <w:r w:rsidRPr="007E22A1">
        <w:rPr>
          <w:rFonts w:ascii="Arial" w:hAnsi="Arial" w:cs="Arial"/>
          <w:sz w:val="20"/>
          <w:szCs w:val="20"/>
          <w:lang w:val="en"/>
        </w:rPr>
        <w:t>A person who has been within 2 metres of someone who has tested positive for coronavirus (COVID-19) for more than 15 minutes</w:t>
      </w:r>
    </w:p>
    <w:p w14:paraId="12E00AFE" w14:textId="77777777" w:rsidR="007C2030" w:rsidRPr="007E22A1" w:rsidRDefault="007C2030" w:rsidP="007C2030">
      <w:pPr>
        <w:pStyle w:val="ListParagraph"/>
        <w:numPr>
          <w:ilvl w:val="0"/>
          <w:numId w:val="2"/>
        </w:numPr>
        <w:autoSpaceDE w:val="0"/>
        <w:autoSpaceDN w:val="0"/>
        <w:rPr>
          <w:rFonts w:ascii="Arial" w:hAnsi="Arial" w:cs="Arial"/>
          <w:sz w:val="20"/>
          <w:szCs w:val="20"/>
          <w:lang w:val="en"/>
        </w:rPr>
      </w:pPr>
      <w:r w:rsidRPr="007E22A1">
        <w:rPr>
          <w:rFonts w:ascii="Arial" w:hAnsi="Arial" w:cs="Arial"/>
          <w:sz w:val="20"/>
          <w:szCs w:val="20"/>
          <w:lang w:val="en"/>
        </w:rPr>
        <w:t>A person who has travelled in a small vehicle with someone who has tested positive for coronavirus (COVID-19) or in a large vehicle or plane near someone who has tested positive for coronavirus (COVID-19)</w:t>
      </w:r>
    </w:p>
    <w:p w14:paraId="381274F6" w14:textId="77777777" w:rsidR="001702C3" w:rsidRPr="007E22A1" w:rsidRDefault="001702C3" w:rsidP="00CD1F3F">
      <w:pPr>
        <w:autoSpaceDE w:val="0"/>
        <w:autoSpaceDN w:val="0"/>
        <w:rPr>
          <w:rFonts w:cs="Arial"/>
          <w:b/>
          <w:sz w:val="20"/>
          <w:szCs w:val="20"/>
          <w:lang w:val="en"/>
        </w:rPr>
      </w:pPr>
    </w:p>
    <w:p w14:paraId="371DCE2B" w14:textId="77777777" w:rsidR="006F4DAC" w:rsidRPr="007E22A1" w:rsidRDefault="007C2030" w:rsidP="007E22A1">
      <w:pPr>
        <w:jc w:val="both"/>
        <w:rPr>
          <w:rFonts w:cs="Arial"/>
          <w:sz w:val="20"/>
          <w:szCs w:val="20"/>
        </w:rPr>
      </w:pPr>
      <w:r w:rsidRPr="007E22A1">
        <w:rPr>
          <w:rFonts w:cs="Arial"/>
          <w:bCs/>
          <w:sz w:val="20"/>
          <w:szCs w:val="20"/>
          <w:lang w:val="en"/>
        </w:rPr>
        <w:t xml:space="preserve">In a schools/setting context, all children/staff in the ‘bubble’ will be classed as a close contact. </w:t>
      </w:r>
      <w:r w:rsidR="006F4DAC" w:rsidRPr="007E22A1">
        <w:rPr>
          <w:rFonts w:cs="Arial"/>
          <w:sz w:val="20"/>
          <w:szCs w:val="20"/>
        </w:rPr>
        <w:t>If you or your child falls into</w:t>
      </w:r>
      <w:r w:rsidR="0048662F" w:rsidRPr="007E22A1">
        <w:rPr>
          <w:rFonts w:cs="Arial"/>
          <w:sz w:val="20"/>
          <w:szCs w:val="20"/>
        </w:rPr>
        <w:t xml:space="preserve"> one of the categorises above of a contact</w:t>
      </w:r>
      <w:r w:rsidR="006F4DAC" w:rsidRPr="007E22A1">
        <w:rPr>
          <w:rFonts w:cs="Arial"/>
          <w:sz w:val="20"/>
          <w:szCs w:val="20"/>
        </w:rPr>
        <w:t xml:space="preserve"> the</w:t>
      </w:r>
      <w:r w:rsidR="0048662F" w:rsidRPr="007E22A1">
        <w:rPr>
          <w:rFonts w:cs="Arial"/>
          <w:sz w:val="20"/>
          <w:szCs w:val="20"/>
        </w:rPr>
        <w:t>y</w:t>
      </w:r>
      <w:r w:rsidR="006F4DAC" w:rsidRPr="007E22A1">
        <w:rPr>
          <w:rFonts w:cs="Arial"/>
          <w:sz w:val="20"/>
          <w:szCs w:val="20"/>
        </w:rPr>
        <w:t xml:space="preserve"> must </w:t>
      </w:r>
      <w:r w:rsidR="006F4DAC" w:rsidRPr="007E22A1">
        <w:rPr>
          <w:rFonts w:cs="Arial"/>
          <w:bCs/>
          <w:sz w:val="20"/>
          <w:szCs w:val="20"/>
        </w:rPr>
        <w:t>self-isolate a</w:t>
      </w:r>
      <w:r w:rsidR="006F4DAC" w:rsidRPr="007E22A1">
        <w:rPr>
          <w:rFonts w:cs="Arial"/>
          <w:sz w:val="20"/>
          <w:szCs w:val="20"/>
        </w:rPr>
        <w:t>t home because you are at risk of developing symptoms in the next 14 days and could spread the virus to others before the symptoms begin. If you have concerns for your health, contact your GP or NHS 111 online. In an emergency, contact 999.</w:t>
      </w:r>
    </w:p>
    <w:p w14:paraId="0D7B286F" w14:textId="77777777" w:rsidR="007E22A1" w:rsidRPr="007E22A1" w:rsidRDefault="007E22A1" w:rsidP="007E22A1">
      <w:pPr>
        <w:pStyle w:val="NormalWeb"/>
        <w:spacing w:before="0" w:beforeAutospacing="0" w:after="0" w:afterAutospacing="0"/>
        <w:rPr>
          <w:rFonts w:ascii="Arial" w:hAnsi="Arial" w:cs="Arial"/>
          <w:b/>
          <w:bCs/>
          <w:sz w:val="20"/>
          <w:szCs w:val="20"/>
        </w:rPr>
      </w:pPr>
    </w:p>
    <w:p w14:paraId="48CAD183" w14:textId="77777777" w:rsidR="0048662F" w:rsidRPr="007E22A1" w:rsidRDefault="0048662F" w:rsidP="007E22A1">
      <w:pPr>
        <w:pStyle w:val="NormalWeb"/>
        <w:spacing w:before="0" w:beforeAutospacing="0" w:after="0" w:afterAutospacing="0"/>
        <w:rPr>
          <w:rFonts w:ascii="Arial" w:hAnsi="Arial" w:cs="Arial"/>
          <w:b/>
          <w:bCs/>
          <w:sz w:val="20"/>
          <w:szCs w:val="20"/>
        </w:rPr>
      </w:pPr>
      <w:r w:rsidRPr="007E22A1">
        <w:rPr>
          <w:rFonts w:ascii="Arial" w:hAnsi="Arial" w:cs="Arial"/>
          <w:b/>
          <w:bCs/>
          <w:sz w:val="20"/>
          <w:szCs w:val="20"/>
        </w:rPr>
        <w:t>What happens if somebody in wider school community tests positive?</w:t>
      </w:r>
    </w:p>
    <w:p w14:paraId="27D4685B" w14:textId="77777777" w:rsidR="0048662F" w:rsidRPr="007E22A1" w:rsidRDefault="0048662F" w:rsidP="007E22A1">
      <w:pPr>
        <w:pStyle w:val="NormalWeb"/>
        <w:spacing w:before="0" w:beforeAutospacing="0" w:after="240" w:afterAutospacing="0"/>
        <w:rPr>
          <w:rFonts w:ascii="Arial" w:hAnsi="Arial" w:cs="Arial"/>
          <w:sz w:val="20"/>
          <w:szCs w:val="20"/>
        </w:rPr>
      </w:pPr>
      <w:r w:rsidRPr="007E22A1">
        <w:rPr>
          <w:rFonts w:ascii="Arial" w:hAnsi="Arial" w:cs="Arial"/>
          <w:sz w:val="20"/>
          <w:szCs w:val="20"/>
        </w:rPr>
        <w:t>If a member of our wider school community (e.g. a parent/carer, a member of our cleaning st</w:t>
      </w:r>
      <w:r w:rsidR="00716798">
        <w:rPr>
          <w:rFonts w:ascii="Arial" w:hAnsi="Arial" w:cs="Arial"/>
          <w:sz w:val="20"/>
          <w:szCs w:val="20"/>
        </w:rPr>
        <w:t>aff, a governor) tests positive.</w:t>
      </w:r>
      <w:r w:rsidRPr="007E22A1">
        <w:rPr>
          <w:rFonts w:ascii="Arial" w:hAnsi="Arial" w:cs="Arial"/>
          <w:sz w:val="20"/>
          <w:szCs w:val="20"/>
        </w:rPr>
        <w:t xml:space="preserve"> They need to let the school know immediately so they can identify if the positive person has had contact with anyone who attended the school in the previous 48 hours before the onset of symptoms or date of the test.  Contact tracing will take place to understand the types of contact the individual has had both in school and out of school.  </w:t>
      </w:r>
    </w:p>
    <w:p w14:paraId="1AB435C4" w14:textId="77777777" w:rsidR="007E22A1" w:rsidRPr="007E22A1" w:rsidRDefault="00701812" w:rsidP="007E22A1">
      <w:pPr>
        <w:spacing w:after="255"/>
        <w:rPr>
          <w:rFonts w:cs="Arial"/>
          <w:color w:val="000000"/>
          <w:sz w:val="20"/>
          <w:szCs w:val="20"/>
        </w:rPr>
      </w:pPr>
      <w:r w:rsidRPr="007E22A1">
        <w:rPr>
          <w:rFonts w:cs="Arial"/>
          <w:color w:val="000000"/>
          <w:sz w:val="20"/>
          <w:szCs w:val="20"/>
        </w:rPr>
        <w:t>We would like reiterate ways to reduce the spread of coronavirus disease</w:t>
      </w:r>
      <w:r w:rsidR="007E22A1" w:rsidRPr="007E22A1">
        <w:rPr>
          <w:rFonts w:cs="Arial"/>
          <w:sz w:val="20"/>
          <w:szCs w:val="20"/>
        </w:rPr>
        <w:t xml:space="preserve"> and </w:t>
      </w:r>
      <w:r w:rsidR="007E22A1" w:rsidRPr="007E22A1">
        <w:rPr>
          <w:rFonts w:cs="Arial"/>
          <w:color w:val="000000"/>
          <w:sz w:val="20"/>
          <w:szCs w:val="20"/>
        </w:rPr>
        <w:t>the risk of you and anyone you live with getting ill with COVID-19:</w:t>
      </w:r>
    </w:p>
    <w:p w14:paraId="0E7F575B" w14:textId="77777777" w:rsidR="009422DE" w:rsidRPr="007E22A1" w:rsidRDefault="007744C0" w:rsidP="009422DE">
      <w:pPr>
        <w:pStyle w:val="ListParagraph"/>
        <w:numPr>
          <w:ilvl w:val="0"/>
          <w:numId w:val="11"/>
        </w:numPr>
        <w:rPr>
          <w:rFonts w:ascii="Arial" w:hAnsi="Arial" w:cs="Arial"/>
          <w:color w:val="000000"/>
          <w:sz w:val="20"/>
          <w:szCs w:val="20"/>
        </w:rPr>
      </w:pPr>
      <w:r w:rsidRPr="007E22A1">
        <w:rPr>
          <w:rFonts w:ascii="Arial" w:hAnsi="Arial" w:cs="Arial"/>
          <w:color w:val="000000"/>
          <w:sz w:val="20"/>
          <w:szCs w:val="20"/>
        </w:rPr>
        <w:t xml:space="preserve">Maintain physical distancing and to stay at least 2 metres from other.  </w:t>
      </w:r>
    </w:p>
    <w:p w14:paraId="4646E58C" w14:textId="77777777" w:rsidR="009422DE" w:rsidRPr="007E22A1" w:rsidRDefault="00701812" w:rsidP="009422DE">
      <w:pPr>
        <w:pStyle w:val="ListParagraph"/>
        <w:numPr>
          <w:ilvl w:val="0"/>
          <w:numId w:val="11"/>
        </w:numPr>
        <w:rPr>
          <w:rFonts w:ascii="Arial" w:hAnsi="Arial" w:cs="Arial"/>
          <w:color w:val="000000"/>
          <w:sz w:val="20"/>
          <w:szCs w:val="20"/>
        </w:rPr>
      </w:pPr>
      <w:r w:rsidRPr="007E22A1">
        <w:rPr>
          <w:rFonts w:ascii="Arial" w:hAnsi="Arial" w:cs="Arial"/>
          <w:color w:val="000000"/>
          <w:sz w:val="20"/>
          <w:szCs w:val="20"/>
        </w:rPr>
        <w:t xml:space="preserve">Stay out of crowded </w:t>
      </w:r>
      <w:r w:rsidR="009422DE" w:rsidRPr="007E22A1">
        <w:rPr>
          <w:rFonts w:ascii="Arial" w:hAnsi="Arial" w:cs="Arial"/>
          <w:color w:val="000000"/>
          <w:sz w:val="20"/>
          <w:szCs w:val="20"/>
        </w:rPr>
        <w:t>places and avoid mass gathering</w:t>
      </w:r>
    </w:p>
    <w:p w14:paraId="28E0FB23" w14:textId="77777777" w:rsidR="009422DE" w:rsidRPr="007E22A1" w:rsidRDefault="009422DE" w:rsidP="009422DE">
      <w:pPr>
        <w:pStyle w:val="ListParagraph"/>
        <w:numPr>
          <w:ilvl w:val="0"/>
          <w:numId w:val="11"/>
        </w:numPr>
        <w:rPr>
          <w:rFonts w:ascii="Arial" w:hAnsi="Arial" w:cs="Arial"/>
          <w:color w:val="000000"/>
          <w:sz w:val="20"/>
          <w:szCs w:val="20"/>
        </w:rPr>
      </w:pPr>
      <w:r w:rsidRPr="007E22A1">
        <w:rPr>
          <w:rFonts w:ascii="Arial" w:hAnsi="Arial" w:cs="Arial"/>
          <w:sz w:val="20"/>
          <w:szCs w:val="20"/>
        </w:rPr>
        <w:t>Wa</w:t>
      </w:r>
      <w:r w:rsidR="00701812" w:rsidRPr="007E22A1">
        <w:rPr>
          <w:rFonts w:ascii="Arial" w:hAnsi="Arial" w:cs="Arial"/>
          <w:sz w:val="20"/>
          <w:szCs w:val="20"/>
        </w:rPr>
        <w:t>sh your hands with soap and water often – do this for at least 20 seconds</w:t>
      </w:r>
    </w:p>
    <w:p w14:paraId="5A0F27EF" w14:textId="77777777" w:rsidR="009422DE" w:rsidRPr="007E22A1" w:rsidRDefault="00701812" w:rsidP="009422DE">
      <w:pPr>
        <w:pStyle w:val="ListParagraph"/>
        <w:numPr>
          <w:ilvl w:val="0"/>
          <w:numId w:val="11"/>
        </w:numPr>
        <w:rPr>
          <w:rFonts w:ascii="Arial" w:hAnsi="Arial" w:cs="Arial"/>
          <w:color w:val="000000"/>
          <w:sz w:val="20"/>
          <w:szCs w:val="20"/>
        </w:rPr>
      </w:pPr>
      <w:r w:rsidRPr="007E22A1">
        <w:rPr>
          <w:rFonts w:ascii="Arial" w:hAnsi="Arial" w:cs="Arial"/>
          <w:sz w:val="20"/>
          <w:szCs w:val="20"/>
        </w:rPr>
        <w:t>use hand sanitiser gel if soap and water are not available</w:t>
      </w:r>
    </w:p>
    <w:p w14:paraId="127BDAD6" w14:textId="77777777" w:rsidR="009422DE" w:rsidRPr="007E22A1" w:rsidRDefault="00701812" w:rsidP="009422DE">
      <w:pPr>
        <w:pStyle w:val="ListParagraph"/>
        <w:numPr>
          <w:ilvl w:val="0"/>
          <w:numId w:val="11"/>
        </w:numPr>
        <w:rPr>
          <w:rFonts w:ascii="Arial" w:hAnsi="Arial" w:cs="Arial"/>
          <w:color w:val="000000"/>
          <w:sz w:val="20"/>
          <w:szCs w:val="20"/>
        </w:rPr>
      </w:pPr>
      <w:r w:rsidRPr="007E22A1">
        <w:rPr>
          <w:rFonts w:ascii="Arial" w:hAnsi="Arial" w:cs="Arial"/>
          <w:sz w:val="20"/>
          <w:szCs w:val="20"/>
        </w:rPr>
        <w:t>wash your hands as soon as you get home</w:t>
      </w:r>
    </w:p>
    <w:p w14:paraId="34870382" w14:textId="77777777" w:rsidR="009422DE" w:rsidRPr="007E22A1" w:rsidRDefault="00701812" w:rsidP="009422DE">
      <w:pPr>
        <w:pStyle w:val="ListParagraph"/>
        <w:numPr>
          <w:ilvl w:val="0"/>
          <w:numId w:val="11"/>
        </w:numPr>
        <w:rPr>
          <w:rFonts w:ascii="Arial" w:hAnsi="Arial" w:cs="Arial"/>
          <w:color w:val="000000"/>
          <w:sz w:val="20"/>
          <w:szCs w:val="20"/>
        </w:rPr>
      </w:pPr>
      <w:r w:rsidRPr="007E22A1">
        <w:rPr>
          <w:rFonts w:ascii="Arial" w:hAnsi="Arial" w:cs="Arial"/>
          <w:sz w:val="20"/>
          <w:szCs w:val="20"/>
        </w:rPr>
        <w:t>cover your mouth and nose with a tissue or your sleeve (not your hands) when you cough or sneeze</w:t>
      </w:r>
    </w:p>
    <w:p w14:paraId="3A9E5BCF" w14:textId="77777777" w:rsidR="009422DE" w:rsidRPr="007E22A1" w:rsidRDefault="00701812" w:rsidP="009422DE">
      <w:pPr>
        <w:pStyle w:val="ListParagraph"/>
        <w:numPr>
          <w:ilvl w:val="0"/>
          <w:numId w:val="11"/>
        </w:numPr>
        <w:rPr>
          <w:rFonts w:ascii="Arial" w:hAnsi="Arial" w:cs="Arial"/>
          <w:color w:val="000000"/>
          <w:sz w:val="20"/>
          <w:szCs w:val="20"/>
        </w:rPr>
      </w:pPr>
      <w:r w:rsidRPr="007E22A1">
        <w:rPr>
          <w:rFonts w:ascii="Arial" w:hAnsi="Arial" w:cs="Arial"/>
          <w:sz w:val="20"/>
          <w:szCs w:val="20"/>
        </w:rPr>
        <w:t>put used tissues in the bin immediately and wash your hands afterwards</w:t>
      </w:r>
    </w:p>
    <w:p w14:paraId="6834D5E9" w14:textId="77777777" w:rsidR="00701812" w:rsidRPr="007E22A1" w:rsidRDefault="00701812" w:rsidP="009422DE">
      <w:pPr>
        <w:pStyle w:val="ListParagraph"/>
        <w:numPr>
          <w:ilvl w:val="0"/>
          <w:numId w:val="11"/>
        </w:numPr>
        <w:rPr>
          <w:rFonts w:ascii="Arial" w:hAnsi="Arial" w:cs="Arial"/>
          <w:color w:val="000000"/>
          <w:sz w:val="20"/>
          <w:szCs w:val="20"/>
        </w:rPr>
      </w:pPr>
      <w:r w:rsidRPr="007E22A1">
        <w:rPr>
          <w:rFonts w:ascii="Arial" w:hAnsi="Arial" w:cs="Arial"/>
          <w:sz w:val="20"/>
          <w:szCs w:val="20"/>
        </w:rPr>
        <w:t>keep you</w:t>
      </w:r>
      <w:r w:rsidR="0042623F">
        <w:rPr>
          <w:rFonts w:ascii="Arial" w:hAnsi="Arial" w:cs="Arial"/>
          <w:sz w:val="20"/>
          <w:szCs w:val="20"/>
        </w:rPr>
        <w:t>r</w:t>
      </w:r>
      <w:r w:rsidRPr="007E22A1">
        <w:rPr>
          <w:rFonts w:ascii="Arial" w:hAnsi="Arial" w:cs="Arial"/>
          <w:sz w:val="20"/>
          <w:szCs w:val="20"/>
        </w:rPr>
        <w:t xml:space="preserve"> hands away from your face (eyes, nose and mouth)</w:t>
      </w:r>
    </w:p>
    <w:p w14:paraId="4DFF30F2" w14:textId="77777777" w:rsidR="007E22A1" w:rsidRPr="007E22A1" w:rsidRDefault="007E22A1" w:rsidP="0048662F">
      <w:pPr>
        <w:tabs>
          <w:tab w:val="center" w:pos="5954"/>
        </w:tabs>
        <w:spacing w:after="240"/>
        <w:rPr>
          <w:rFonts w:cs="Arial"/>
          <w:sz w:val="20"/>
          <w:szCs w:val="20"/>
        </w:rPr>
      </w:pPr>
    </w:p>
    <w:p w14:paraId="5205A3EE" w14:textId="77777777" w:rsidR="0048662F" w:rsidRPr="007E22A1" w:rsidRDefault="0048662F" w:rsidP="0048662F">
      <w:pPr>
        <w:tabs>
          <w:tab w:val="center" w:pos="5954"/>
        </w:tabs>
        <w:spacing w:after="240"/>
        <w:rPr>
          <w:rFonts w:cs="Arial"/>
          <w:sz w:val="20"/>
          <w:szCs w:val="20"/>
        </w:rPr>
      </w:pPr>
      <w:r w:rsidRPr="007E22A1">
        <w:rPr>
          <w:rFonts w:cs="Arial"/>
          <w:sz w:val="20"/>
          <w:szCs w:val="20"/>
        </w:rPr>
        <w:t>Please keep this letter for future reference. We would like to reassure you that we are doing all we can to keep your children safe and we thank you in advance for following this advice and guidance.</w:t>
      </w:r>
    </w:p>
    <w:p w14:paraId="3D6ED081" w14:textId="517CB8EF" w:rsidR="0048662F" w:rsidRDefault="0048662F" w:rsidP="0048662F">
      <w:pPr>
        <w:tabs>
          <w:tab w:val="center" w:pos="5954"/>
        </w:tabs>
        <w:spacing w:after="240"/>
        <w:rPr>
          <w:rFonts w:cs="Arial"/>
          <w:sz w:val="20"/>
          <w:szCs w:val="20"/>
        </w:rPr>
      </w:pPr>
      <w:r w:rsidRPr="007E22A1">
        <w:rPr>
          <w:rFonts w:cs="Arial"/>
          <w:sz w:val="20"/>
          <w:szCs w:val="20"/>
        </w:rPr>
        <w:t>Yours sincerely</w:t>
      </w:r>
      <w:r w:rsidR="001559BA">
        <w:rPr>
          <w:rFonts w:cs="Arial"/>
          <w:sz w:val="20"/>
          <w:szCs w:val="20"/>
        </w:rPr>
        <w:t>,</w:t>
      </w:r>
    </w:p>
    <w:p w14:paraId="38CF78A0" w14:textId="04264A69" w:rsidR="001559BA" w:rsidRDefault="001559BA" w:rsidP="0048662F">
      <w:pPr>
        <w:tabs>
          <w:tab w:val="center" w:pos="5954"/>
        </w:tabs>
        <w:spacing w:after="240"/>
        <w:rPr>
          <w:rFonts w:cs="Arial"/>
          <w:sz w:val="20"/>
          <w:szCs w:val="20"/>
        </w:rPr>
      </w:pPr>
      <w:r>
        <w:rPr>
          <w:rFonts w:cs="Arial"/>
          <w:sz w:val="20"/>
          <w:szCs w:val="20"/>
        </w:rPr>
        <w:t>Miss Barker</w:t>
      </w:r>
    </w:p>
    <w:p w14:paraId="4C01560A" w14:textId="013EFA0E" w:rsidR="001559BA" w:rsidRPr="007E22A1" w:rsidRDefault="001559BA" w:rsidP="0048662F">
      <w:pPr>
        <w:tabs>
          <w:tab w:val="center" w:pos="5954"/>
        </w:tabs>
        <w:spacing w:after="240"/>
        <w:rPr>
          <w:rFonts w:cs="Arial"/>
          <w:sz w:val="20"/>
          <w:szCs w:val="20"/>
        </w:rPr>
      </w:pPr>
      <w:r>
        <w:rPr>
          <w:rFonts w:cs="Arial"/>
          <w:sz w:val="20"/>
          <w:szCs w:val="20"/>
        </w:rPr>
        <w:t>Headteacher</w:t>
      </w:r>
    </w:p>
    <w:p w14:paraId="5F41C60B" w14:textId="77777777" w:rsidR="00D87EA8" w:rsidRPr="007E22A1" w:rsidRDefault="00D87EA8" w:rsidP="009B25BC">
      <w:pPr>
        <w:tabs>
          <w:tab w:val="center" w:pos="5954"/>
        </w:tabs>
        <w:spacing w:after="240"/>
        <w:rPr>
          <w:sz w:val="20"/>
          <w:szCs w:val="20"/>
        </w:rPr>
      </w:pPr>
    </w:p>
    <w:sectPr w:rsidR="00D87EA8" w:rsidRPr="007E22A1" w:rsidSect="00811CBB">
      <w:headerReference w:type="default" r:id="rId14"/>
      <w:pgSz w:w="11906" w:h="16838" w:code="9"/>
      <w:pgMar w:top="238"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47B60" w14:textId="77777777" w:rsidR="001559BA" w:rsidRDefault="001559BA">
      <w:r>
        <w:separator/>
      </w:r>
    </w:p>
  </w:endnote>
  <w:endnote w:type="continuationSeparator" w:id="0">
    <w:p w14:paraId="17C6F842" w14:textId="77777777" w:rsidR="001559BA" w:rsidRDefault="0015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886FC" w14:textId="77777777" w:rsidR="001559BA" w:rsidRDefault="001559BA">
      <w:r>
        <w:separator/>
      </w:r>
    </w:p>
  </w:footnote>
  <w:footnote w:type="continuationSeparator" w:id="0">
    <w:p w14:paraId="78B4D904" w14:textId="77777777" w:rsidR="001559BA" w:rsidRDefault="00155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3A182" w14:textId="77777777" w:rsidR="00D652AD" w:rsidRDefault="001559BA" w:rsidP="0055198D">
    <w:pPr>
      <w:pStyle w:val="Header"/>
    </w:pPr>
  </w:p>
  <w:p w14:paraId="05D7E879" w14:textId="77777777" w:rsidR="008F7291" w:rsidRDefault="001559BA" w:rsidP="00B33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web_bw_rgb" style="width:18pt;height:16.5pt;visibility:visible;mso-wrap-style:square" o:bullet="t">
        <v:imagedata r:id="rId1" o:title="web_bw_rgb"/>
      </v:shape>
    </w:pict>
  </w:numPicBullet>
  <w:abstractNum w:abstractNumId="0" w15:restartNumberingAfterBreak="0">
    <w:nsid w:val="105704AF"/>
    <w:multiLevelType w:val="hybridMultilevel"/>
    <w:tmpl w:val="BEE279E6"/>
    <w:lvl w:ilvl="0" w:tplc="977C00B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E06F6"/>
    <w:multiLevelType w:val="multilevel"/>
    <w:tmpl w:val="62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752D4"/>
    <w:multiLevelType w:val="hybridMultilevel"/>
    <w:tmpl w:val="C0DC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833DA"/>
    <w:multiLevelType w:val="hybridMultilevel"/>
    <w:tmpl w:val="03CE38CA"/>
    <w:lvl w:ilvl="0" w:tplc="73E4924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D1079F"/>
    <w:multiLevelType w:val="multilevel"/>
    <w:tmpl w:val="40D0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12E23"/>
    <w:multiLevelType w:val="hybridMultilevel"/>
    <w:tmpl w:val="91B42380"/>
    <w:lvl w:ilvl="0" w:tplc="980CA0F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7F2AFF"/>
    <w:multiLevelType w:val="hybridMultilevel"/>
    <w:tmpl w:val="1A84A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41101C"/>
    <w:multiLevelType w:val="hybridMultilevel"/>
    <w:tmpl w:val="869E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84B54"/>
    <w:multiLevelType w:val="hybridMultilevel"/>
    <w:tmpl w:val="36886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9359A4"/>
    <w:multiLevelType w:val="hybridMultilevel"/>
    <w:tmpl w:val="946A4206"/>
    <w:lvl w:ilvl="0" w:tplc="977C00B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81114"/>
    <w:multiLevelType w:val="hybridMultilevel"/>
    <w:tmpl w:val="9EACD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F097917"/>
    <w:multiLevelType w:val="hybridMultilevel"/>
    <w:tmpl w:val="927A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0"/>
  </w:num>
  <w:num w:numId="5">
    <w:abstractNumId w:val="2"/>
  </w:num>
  <w:num w:numId="6">
    <w:abstractNumId w:val="7"/>
  </w:num>
  <w:num w:numId="7">
    <w:abstractNumId w:val="10"/>
  </w:num>
  <w:num w:numId="8">
    <w:abstractNumId w:val="3"/>
  </w:num>
  <w:num w:numId="9">
    <w:abstractNumId w:val="11"/>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BA"/>
    <w:rsid w:val="000B7047"/>
    <w:rsid w:val="001559BA"/>
    <w:rsid w:val="001702C3"/>
    <w:rsid w:val="0020151D"/>
    <w:rsid w:val="00210E06"/>
    <w:rsid w:val="002757D1"/>
    <w:rsid w:val="002A58C1"/>
    <w:rsid w:val="003B22E4"/>
    <w:rsid w:val="00412861"/>
    <w:rsid w:val="0042623F"/>
    <w:rsid w:val="0048662F"/>
    <w:rsid w:val="00494EA9"/>
    <w:rsid w:val="00617E74"/>
    <w:rsid w:val="0067479F"/>
    <w:rsid w:val="006E70A8"/>
    <w:rsid w:val="006F4DAC"/>
    <w:rsid w:val="00701812"/>
    <w:rsid w:val="00716798"/>
    <w:rsid w:val="007744C0"/>
    <w:rsid w:val="007C2030"/>
    <w:rsid w:val="007E22A1"/>
    <w:rsid w:val="00801C1B"/>
    <w:rsid w:val="00815F15"/>
    <w:rsid w:val="008457F2"/>
    <w:rsid w:val="00851CBA"/>
    <w:rsid w:val="009422DE"/>
    <w:rsid w:val="009B0F3B"/>
    <w:rsid w:val="009B25BC"/>
    <w:rsid w:val="00A546F6"/>
    <w:rsid w:val="00A96722"/>
    <w:rsid w:val="00B07C20"/>
    <w:rsid w:val="00B53754"/>
    <w:rsid w:val="00BD2EB5"/>
    <w:rsid w:val="00CA4409"/>
    <w:rsid w:val="00CD1F3F"/>
    <w:rsid w:val="00CE472C"/>
    <w:rsid w:val="00D87EA8"/>
    <w:rsid w:val="00DD29D2"/>
    <w:rsid w:val="00DF1A50"/>
    <w:rsid w:val="00DF4B33"/>
    <w:rsid w:val="00E1701F"/>
    <w:rsid w:val="00EC3985"/>
    <w:rsid w:val="00F33A49"/>
    <w:rsid w:val="00F46BFE"/>
    <w:rsid w:val="00F6292E"/>
    <w:rsid w:val="00FB30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80D44"/>
  <w14:defaultImageDpi w14:val="300"/>
  <w15:docId w15:val="{71E2E1C7-C6E4-41BA-9A69-2E77CD75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BC"/>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B25BC"/>
    <w:rPr>
      <w:color w:val="0000FF"/>
      <w:u w:val="single"/>
    </w:rPr>
  </w:style>
  <w:style w:type="paragraph" w:styleId="Header">
    <w:name w:val="header"/>
    <w:basedOn w:val="Normal"/>
    <w:link w:val="HeaderChar"/>
    <w:rsid w:val="009B25BC"/>
    <w:pPr>
      <w:tabs>
        <w:tab w:val="center" w:pos="4153"/>
        <w:tab w:val="right" w:pos="8306"/>
      </w:tabs>
    </w:pPr>
  </w:style>
  <w:style w:type="character" w:customStyle="1" w:styleId="HeaderChar">
    <w:name w:val="Header Char"/>
    <w:basedOn w:val="DefaultParagraphFont"/>
    <w:link w:val="Header"/>
    <w:rsid w:val="009B25BC"/>
    <w:rPr>
      <w:rFonts w:ascii="Arial" w:eastAsia="Times New Roman" w:hAnsi="Arial" w:cs="Times New Roman"/>
      <w:lang w:eastAsia="en-GB"/>
    </w:rPr>
  </w:style>
  <w:style w:type="paragraph" w:customStyle="1" w:styleId="Default">
    <w:name w:val="Default"/>
    <w:basedOn w:val="Normal"/>
    <w:rsid w:val="007C2030"/>
    <w:pPr>
      <w:autoSpaceDE w:val="0"/>
      <w:autoSpaceDN w:val="0"/>
    </w:pPr>
    <w:rPr>
      <w:rFonts w:eastAsiaTheme="minorHAnsi" w:cs="Arial"/>
      <w:color w:val="000000"/>
    </w:rPr>
  </w:style>
  <w:style w:type="paragraph" w:styleId="NormalWeb">
    <w:name w:val="Normal (Web)"/>
    <w:basedOn w:val="Normal"/>
    <w:uiPriority w:val="99"/>
    <w:unhideWhenUsed/>
    <w:rsid w:val="007C2030"/>
    <w:pPr>
      <w:spacing w:before="100" w:beforeAutospacing="1" w:after="100" w:afterAutospacing="1"/>
    </w:pPr>
    <w:rPr>
      <w:rFonts w:ascii="Times New Roman" w:hAnsi="Times New Roman"/>
    </w:rPr>
  </w:style>
  <w:style w:type="paragraph" w:styleId="ListParagraph">
    <w:name w:val="List Paragraph"/>
    <w:basedOn w:val="Normal"/>
    <w:uiPriority w:val="34"/>
    <w:qFormat/>
    <w:rsid w:val="007C2030"/>
    <w:pPr>
      <w:ind w:left="720"/>
      <w:contextualSpacing/>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851CBA"/>
    <w:rPr>
      <w:color w:val="605E5C"/>
      <w:shd w:val="clear" w:color="auto" w:fill="E1DFDD"/>
    </w:rPr>
  </w:style>
  <w:style w:type="character" w:styleId="CommentReference">
    <w:name w:val="annotation reference"/>
    <w:basedOn w:val="DefaultParagraphFont"/>
    <w:uiPriority w:val="99"/>
    <w:semiHidden/>
    <w:unhideWhenUsed/>
    <w:rsid w:val="00FB30A7"/>
    <w:rPr>
      <w:sz w:val="16"/>
      <w:szCs w:val="16"/>
    </w:rPr>
  </w:style>
  <w:style w:type="paragraph" w:styleId="CommentText">
    <w:name w:val="annotation text"/>
    <w:basedOn w:val="Normal"/>
    <w:link w:val="CommentTextChar"/>
    <w:uiPriority w:val="99"/>
    <w:semiHidden/>
    <w:unhideWhenUsed/>
    <w:rsid w:val="00FB30A7"/>
    <w:rPr>
      <w:sz w:val="20"/>
      <w:szCs w:val="20"/>
    </w:rPr>
  </w:style>
  <w:style w:type="character" w:customStyle="1" w:styleId="CommentTextChar">
    <w:name w:val="Comment Text Char"/>
    <w:basedOn w:val="DefaultParagraphFont"/>
    <w:link w:val="CommentText"/>
    <w:uiPriority w:val="99"/>
    <w:semiHidden/>
    <w:rsid w:val="00FB30A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B30A7"/>
    <w:rPr>
      <w:b/>
      <w:bCs/>
    </w:rPr>
  </w:style>
  <w:style w:type="character" w:customStyle="1" w:styleId="CommentSubjectChar">
    <w:name w:val="Comment Subject Char"/>
    <w:basedOn w:val="CommentTextChar"/>
    <w:link w:val="CommentSubject"/>
    <w:uiPriority w:val="99"/>
    <w:semiHidden/>
    <w:rsid w:val="00FB30A7"/>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FB30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0A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822922">
      <w:bodyDiv w:val="1"/>
      <w:marLeft w:val="0"/>
      <w:marRight w:val="0"/>
      <w:marTop w:val="0"/>
      <w:marBottom w:val="0"/>
      <w:divBdr>
        <w:top w:val="none" w:sz="0" w:space="0" w:color="auto"/>
        <w:left w:val="none" w:sz="0" w:space="0" w:color="auto"/>
        <w:bottom w:val="none" w:sz="0" w:space="0" w:color="auto"/>
        <w:right w:val="none" w:sz="0" w:space="0" w:color="auto"/>
      </w:divBdr>
      <w:divsChild>
        <w:div w:id="302466387">
          <w:marLeft w:val="255"/>
          <w:marRight w:val="0"/>
          <w:marTop w:val="0"/>
          <w:marBottom w:val="0"/>
          <w:divBdr>
            <w:top w:val="none" w:sz="0" w:space="0" w:color="auto"/>
            <w:left w:val="none" w:sz="0" w:space="0" w:color="auto"/>
            <w:bottom w:val="none" w:sz="0" w:space="0" w:color="auto"/>
            <w:right w:val="none" w:sz="0" w:space="0" w:color="auto"/>
          </w:divBdr>
        </w:div>
      </w:divsChild>
    </w:div>
    <w:div w:id="2102217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ford.gov.uk" TargetMode="External"/><Relationship Id="rId13" Type="http://schemas.openxmlformats.org/officeDocument/2006/relationships/hyperlink" Target="mailto:PHSecretary@salford.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ntact-tracing.phe.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alford.gov.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Downloads\Letter%20to%20par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Letter to parents</Template>
  <TotalTime>2</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barker</dc:creator>
  <cp:keywords/>
  <dc:description/>
  <cp:lastModifiedBy>joanne barker</cp:lastModifiedBy>
  <cp:revision>1</cp:revision>
  <dcterms:created xsi:type="dcterms:W3CDTF">2020-06-04T08:22:00Z</dcterms:created>
  <dcterms:modified xsi:type="dcterms:W3CDTF">2020-06-04T08:24:00Z</dcterms:modified>
</cp:coreProperties>
</file>